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873" w:rsidRDefault="009239A2" w:rsidP="006A4EEF">
      <w:pPr>
        <w:spacing w:line="360" w:lineRule="auto"/>
        <w:ind w:left="-1418" w:firstLine="0"/>
        <w:jc w:val="center"/>
        <w:rPr>
          <w:rFonts w:asciiTheme="minorHAnsi" w:hAnsiTheme="minorHAnsi"/>
          <w:b/>
          <w:spacing w:val="100"/>
          <w:sz w:val="40"/>
        </w:rPr>
      </w:pPr>
      <w:r>
        <w:rPr>
          <w:rFonts w:asciiTheme="minorHAnsi" w:hAnsiTheme="minorHAnsi"/>
          <w:b/>
          <w:noProof/>
          <w:spacing w:val="100"/>
          <w:sz w:val="40"/>
        </w:rPr>
        <w:drawing>
          <wp:inline distT="0" distB="0" distL="0" distR="0" wp14:anchorId="28F8B4B8">
            <wp:extent cx="7579590" cy="762000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0322" cy="8153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B3873" w:rsidRPr="00924BBF" w:rsidRDefault="00FA4286" w:rsidP="006A4EEF">
      <w:pPr>
        <w:spacing w:before="60" w:line="360" w:lineRule="exact"/>
        <w:ind w:right="-2" w:firstLine="0"/>
        <w:jc w:val="center"/>
        <w:rPr>
          <w:rFonts w:asciiTheme="minorHAnsi" w:hAnsiTheme="minorHAnsi"/>
          <w:b/>
          <w:spacing w:val="100"/>
          <w:sz w:val="48"/>
          <w:szCs w:val="48"/>
        </w:rPr>
      </w:pPr>
      <w:r>
        <w:rPr>
          <w:rFonts w:asciiTheme="minorHAnsi" w:hAnsiTheme="minorHAnsi"/>
          <w:b/>
          <w:spacing w:val="100"/>
          <w:sz w:val="48"/>
          <w:szCs w:val="48"/>
        </w:rPr>
        <w:t>УВЕДОМЛЕНИЕ</w:t>
      </w:r>
    </w:p>
    <w:p w:rsidR="007B3873" w:rsidRPr="00924BBF" w:rsidRDefault="007B3873" w:rsidP="007B3873">
      <w:pPr>
        <w:ind w:firstLine="0"/>
        <w:jc w:val="center"/>
        <w:rPr>
          <w:rFonts w:asciiTheme="minorHAnsi" w:hAnsiTheme="minorHAnsi"/>
          <w:b/>
          <w:sz w:val="20"/>
        </w:rPr>
      </w:pPr>
    </w:p>
    <w:p w:rsidR="007B3873" w:rsidRPr="00924BBF" w:rsidRDefault="007B3873" w:rsidP="007B3873">
      <w:pPr>
        <w:ind w:firstLine="0"/>
        <w:jc w:val="center"/>
        <w:rPr>
          <w:rFonts w:asciiTheme="minorHAnsi" w:hAnsiTheme="minorHAnsi"/>
          <w:b/>
          <w:sz w:val="20"/>
        </w:rPr>
      </w:pPr>
    </w:p>
    <w:p w:rsidR="007B3873" w:rsidRPr="0044350C" w:rsidRDefault="007B3873" w:rsidP="006A4EEF">
      <w:pPr>
        <w:tabs>
          <w:tab w:val="left" w:pos="284"/>
          <w:tab w:val="left" w:pos="2127"/>
          <w:tab w:val="center" w:pos="4820"/>
          <w:tab w:val="left" w:pos="7938"/>
          <w:tab w:val="right" w:pos="9923"/>
        </w:tabs>
        <w:ind w:left="-284" w:firstLine="0"/>
        <w:rPr>
          <w:sz w:val="20"/>
        </w:rPr>
      </w:pPr>
      <w:r w:rsidRPr="00BB25AC">
        <w:rPr>
          <w:sz w:val="20"/>
        </w:rPr>
        <w:sym w:font="Times New Roman" w:char="00AB"/>
      </w:r>
      <w:r w:rsidR="00FF0854">
        <w:rPr>
          <w:sz w:val="20"/>
        </w:rPr>
        <w:t>27</w:t>
      </w:r>
      <w:r w:rsidRPr="00BB25AC">
        <w:rPr>
          <w:sz w:val="20"/>
        </w:rPr>
        <w:sym w:font="Times New Roman" w:char="00BB"/>
      </w:r>
      <w:r w:rsidR="00DC61A6" w:rsidRPr="00BB25AC">
        <w:rPr>
          <w:sz w:val="20"/>
        </w:rPr>
        <w:t xml:space="preserve"> </w:t>
      </w:r>
      <w:r w:rsidR="00422B8A">
        <w:rPr>
          <w:sz w:val="20"/>
        </w:rPr>
        <w:t>ноя</w:t>
      </w:r>
      <w:r w:rsidR="00B17117">
        <w:rPr>
          <w:sz w:val="20"/>
        </w:rPr>
        <w:t>бря</w:t>
      </w:r>
      <w:r w:rsidR="00622613">
        <w:rPr>
          <w:sz w:val="20"/>
        </w:rPr>
        <w:t xml:space="preserve"> </w:t>
      </w:r>
      <w:r w:rsidR="0031640C" w:rsidRPr="00BB25AC">
        <w:rPr>
          <w:sz w:val="20"/>
        </w:rPr>
        <w:t>202</w:t>
      </w:r>
      <w:r w:rsidR="00622613">
        <w:rPr>
          <w:sz w:val="20"/>
        </w:rPr>
        <w:t>4</w:t>
      </w:r>
      <w:r w:rsidRPr="00BB25AC">
        <w:rPr>
          <w:sz w:val="20"/>
        </w:rPr>
        <w:t xml:space="preserve"> г.</w:t>
      </w:r>
      <w:r w:rsidR="0031640C" w:rsidRPr="00BB25AC">
        <w:rPr>
          <w:sz w:val="20"/>
        </w:rPr>
        <w:t xml:space="preserve">                                        </w:t>
      </w:r>
      <w:r w:rsidR="00DC61A6" w:rsidRPr="00BB25AC">
        <w:rPr>
          <w:sz w:val="20"/>
        </w:rPr>
        <w:t xml:space="preserve">             </w:t>
      </w:r>
      <w:r w:rsidRPr="00DC61A6">
        <w:rPr>
          <w:sz w:val="20"/>
        </w:rPr>
        <w:t>г.  Москва</w:t>
      </w:r>
      <w:r w:rsidR="0031640C" w:rsidRPr="00DC61A6">
        <w:rPr>
          <w:sz w:val="20"/>
        </w:rPr>
        <w:t xml:space="preserve">                                                                     </w:t>
      </w:r>
      <w:r w:rsidRPr="00DC61A6">
        <w:rPr>
          <w:sz w:val="20"/>
        </w:rPr>
        <w:t xml:space="preserve">№ </w:t>
      </w:r>
      <w:r w:rsidR="00C456A8">
        <w:rPr>
          <w:sz w:val="20"/>
        </w:rPr>
        <w:t>33-</w:t>
      </w:r>
      <w:r w:rsidR="00FF0854">
        <w:rPr>
          <w:sz w:val="20"/>
        </w:rPr>
        <w:t>650</w:t>
      </w:r>
    </w:p>
    <w:p w:rsidR="00CD64D8" w:rsidRDefault="00CD64D8" w:rsidP="007B3873">
      <w:pPr>
        <w:rPr>
          <w:rFonts w:asciiTheme="minorHAnsi" w:hAnsiTheme="minorHAnsi"/>
          <w:szCs w:val="28"/>
        </w:rPr>
      </w:pPr>
    </w:p>
    <w:p w:rsidR="003B16D8" w:rsidRDefault="003B16D8" w:rsidP="003F3D2E">
      <w:pPr>
        <w:spacing w:before="80"/>
        <w:jc w:val="center"/>
        <w:rPr>
          <w:b/>
          <w:sz w:val="22"/>
          <w:szCs w:val="22"/>
        </w:rPr>
      </w:pPr>
      <w:r w:rsidRPr="003B16D8">
        <w:rPr>
          <w:b/>
          <w:sz w:val="22"/>
          <w:szCs w:val="22"/>
        </w:rPr>
        <w:t xml:space="preserve">О ПРОВЕДЕНИИ </w:t>
      </w:r>
      <w:r w:rsidR="009E19D8">
        <w:rPr>
          <w:b/>
          <w:sz w:val="22"/>
          <w:szCs w:val="22"/>
        </w:rPr>
        <w:t>СРОЧНОЙ ЗАКУПКИ</w:t>
      </w:r>
    </w:p>
    <w:p w:rsidR="00472BDF" w:rsidRPr="003B16D8" w:rsidRDefault="00472BDF" w:rsidP="003F3D2E">
      <w:pPr>
        <w:spacing w:before="80"/>
        <w:jc w:val="center"/>
        <w:rPr>
          <w:rFonts w:asciiTheme="minorHAnsi" w:hAnsiTheme="minorHAnsi"/>
          <w:b/>
          <w:sz w:val="22"/>
          <w:szCs w:val="22"/>
        </w:rPr>
      </w:pPr>
    </w:p>
    <w:p w:rsidR="00DF3C57" w:rsidRPr="006200C6" w:rsidRDefault="009239A2" w:rsidP="00FF0854">
      <w:pPr>
        <w:numPr>
          <w:ilvl w:val="0"/>
          <w:numId w:val="1"/>
        </w:numPr>
        <w:overflowPunct/>
        <w:autoSpaceDE/>
        <w:autoSpaceDN/>
        <w:adjustRightInd/>
        <w:spacing w:before="80"/>
        <w:textAlignment w:val="auto"/>
        <w:rPr>
          <w:sz w:val="22"/>
          <w:szCs w:val="22"/>
        </w:rPr>
      </w:pPr>
      <w:bookmarkStart w:id="0" w:name="_Ref55337964"/>
      <w:r>
        <w:rPr>
          <w:sz w:val="22"/>
          <w:szCs w:val="22"/>
        </w:rPr>
        <w:t xml:space="preserve">Заказчик, </w:t>
      </w:r>
      <w:r w:rsidR="003B16D8" w:rsidRPr="006200C6">
        <w:rPr>
          <w:sz w:val="22"/>
          <w:szCs w:val="22"/>
        </w:rPr>
        <w:t xml:space="preserve">АО «ВТИ», находящийся по адресу </w:t>
      </w:r>
      <w:r w:rsidRPr="009239A2">
        <w:rPr>
          <w:sz w:val="22"/>
          <w:szCs w:val="22"/>
        </w:rPr>
        <w:t>115280, Российская Федерация, г. Москва, 3-й Автозаводский проезд, д. 4, к. 1</w:t>
      </w:r>
      <w:r w:rsidR="003B16D8" w:rsidRPr="006200C6">
        <w:rPr>
          <w:sz w:val="22"/>
          <w:szCs w:val="22"/>
        </w:rPr>
        <w:t>, являющийся орга</w:t>
      </w:r>
      <w:r w:rsidR="003A3E12">
        <w:rPr>
          <w:sz w:val="22"/>
          <w:szCs w:val="22"/>
        </w:rPr>
        <w:t xml:space="preserve">низатором </w:t>
      </w:r>
      <w:r w:rsidR="00DC61A6">
        <w:rPr>
          <w:sz w:val="22"/>
          <w:szCs w:val="22"/>
        </w:rPr>
        <w:t>С</w:t>
      </w:r>
      <w:r w:rsidR="009E19D8">
        <w:rPr>
          <w:sz w:val="22"/>
          <w:szCs w:val="22"/>
        </w:rPr>
        <w:t>рочной закупки</w:t>
      </w:r>
      <w:r w:rsidR="003A3E12">
        <w:rPr>
          <w:sz w:val="22"/>
          <w:szCs w:val="22"/>
        </w:rPr>
        <w:t>, У</w:t>
      </w:r>
      <w:r w:rsidR="003B16D8" w:rsidRPr="006200C6">
        <w:rPr>
          <w:sz w:val="22"/>
          <w:szCs w:val="22"/>
        </w:rPr>
        <w:t>ведомлением</w:t>
      </w:r>
      <w:r w:rsidR="00356652">
        <w:rPr>
          <w:sz w:val="22"/>
          <w:szCs w:val="22"/>
        </w:rPr>
        <w:t>,</w:t>
      </w:r>
      <w:r w:rsidR="003B16D8" w:rsidRPr="006200C6">
        <w:rPr>
          <w:sz w:val="22"/>
          <w:szCs w:val="22"/>
        </w:rPr>
        <w:t xml:space="preserve"> опубл</w:t>
      </w:r>
      <w:r>
        <w:rPr>
          <w:sz w:val="22"/>
          <w:szCs w:val="22"/>
        </w:rPr>
        <w:t xml:space="preserve">икованным на официальном сайте </w:t>
      </w:r>
      <w:r w:rsidR="003B16D8" w:rsidRPr="006200C6">
        <w:rPr>
          <w:sz w:val="22"/>
          <w:szCs w:val="22"/>
        </w:rPr>
        <w:t xml:space="preserve">АО «ВТИ» </w:t>
      </w:r>
      <w:hyperlink r:id="rId9" w:history="1">
        <w:r w:rsidR="003B16D8" w:rsidRPr="006200C6">
          <w:rPr>
            <w:sz w:val="22"/>
            <w:szCs w:val="22"/>
          </w:rPr>
          <w:t>http://www.vti.ru/</w:t>
        </w:r>
      </w:hyperlink>
      <w:r w:rsidR="003B16D8" w:rsidRPr="006200C6">
        <w:rPr>
          <w:sz w:val="22"/>
          <w:szCs w:val="22"/>
        </w:rPr>
        <w:t xml:space="preserve">, приглашает юридических лиц и индивидуальных предпринимателей (далее — Участники) к участию в </w:t>
      </w:r>
      <w:r w:rsidR="00DC61A6">
        <w:rPr>
          <w:sz w:val="22"/>
          <w:szCs w:val="22"/>
        </w:rPr>
        <w:t>С</w:t>
      </w:r>
      <w:r w:rsidR="003A3E12">
        <w:rPr>
          <w:sz w:val="22"/>
          <w:szCs w:val="22"/>
        </w:rPr>
        <w:t>рочной закупке</w:t>
      </w:r>
      <w:r w:rsidR="003B16D8" w:rsidRPr="006200C6">
        <w:rPr>
          <w:sz w:val="22"/>
          <w:szCs w:val="22"/>
        </w:rPr>
        <w:t xml:space="preserve"> на право заключения Договора </w:t>
      </w:r>
      <w:r w:rsidR="00FA4286" w:rsidRPr="006200C6">
        <w:rPr>
          <w:sz w:val="22"/>
          <w:szCs w:val="22"/>
        </w:rPr>
        <w:t xml:space="preserve">по </w:t>
      </w:r>
      <w:r w:rsidR="00621943" w:rsidRPr="006200C6">
        <w:rPr>
          <w:sz w:val="22"/>
          <w:szCs w:val="22"/>
        </w:rPr>
        <w:t>предмету</w:t>
      </w:r>
      <w:r w:rsidR="00881381" w:rsidRPr="006200C6">
        <w:rPr>
          <w:sz w:val="22"/>
          <w:szCs w:val="22"/>
        </w:rPr>
        <w:t xml:space="preserve"> закупки</w:t>
      </w:r>
      <w:r w:rsidR="008A6C85" w:rsidRPr="006200C6">
        <w:rPr>
          <w:sz w:val="22"/>
          <w:szCs w:val="22"/>
        </w:rPr>
        <w:t>:</w:t>
      </w:r>
      <w:r w:rsidR="00621943" w:rsidRPr="006200C6">
        <w:rPr>
          <w:sz w:val="22"/>
          <w:szCs w:val="22"/>
        </w:rPr>
        <w:t xml:space="preserve"> </w:t>
      </w:r>
      <w:r w:rsidR="00DC159D">
        <w:rPr>
          <w:sz w:val="22"/>
          <w:szCs w:val="22"/>
        </w:rPr>
        <w:t>«</w:t>
      </w:r>
      <w:r w:rsidR="00FF0854" w:rsidRPr="00FF0854">
        <w:rPr>
          <w:sz w:val="22"/>
          <w:szCs w:val="22"/>
        </w:rPr>
        <w:t xml:space="preserve">Поставка листов металлических, толщиной 5 мм и 10 мм в соответствии с техническим заданием, используемые в ходе строительно-монтажных работ при установке </w:t>
      </w:r>
      <w:proofErr w:type="spellStart"/>
      <w:r w:rsidR="00FF0854" w:rsidRPr="00FF0854">
        <w:rPr>
          <w:sz w:val="22"/>
          <w:szCs w:val="22"/>
        </w:rPr>
        <w:t>конденсорной</w:t>
      </w:r>
      <w:proofErr w:type="spellEnd"/>
      <w:r w:rsidR="00FF0854" w:rsidRPr="00FF0854">
        <w:rPr>
          <w:sz w:val="22"/>
          <w:szCs w:val="22"/>
        </w:rPr>
        <w:t xml:space="preserve"> установки для утилизации тепла уходящих дымовых газов в рамках выполнения этапа № 5</w:t>
      </w:r>
      <w:r w:rsidR="0031066A" w:rsidRPr="0031066A">
        <w:rPr>
          <w:sz w:val="22"/>
          <w:szCs w:val="22"/>
        </w:rPr>
        <w:t>»,</w:t>
      </w:r>
      <w:r w:rsidR="006D6991">
        <w:rPr>
          <w:sz w:val="22"/>
          <w:szCs w:val="22"/>
        </w:rPr>
        <w:t xml:space="preserve"> с начальной максимальной ценой: </w:t>
      </w:r>
      <w:r w:rsidR="00FF0854" w:rsidRPr="00FF0854">
        <w:rPr>
          <w:sz w:val="22"/>
          <w:szCs w:val="22"/>
        </w:rPr>
        <w:t xml:space="preserve">1 545 413,89 </w:t>
      </w:r>
      <w:r w:rsidR="006D6991">
        <w:rPr>
          <w:sz w:val="22"/>
          <w:szCs w:val="22"/>
        </w:rPr>
        <w:t>руб. без НДС</w:t>
      </w:r>
    </w:p>
    <w:p w:rsidR="003B16D8" w:rsidRPr="006200C6" w:rsidRDefault="00C456A8" w:rsidP="00472BDF">
      <w:pPr>
        <w:numPr>
          <w:ilvl w:val="0"/>
          <w:numId w:val="1"/>
        </w:numPr>
        <w:tabs>
          <w:tab w:val="clear" w:pos="1134"/>
          <w:tab w:val="num" w:pos="567"/>
        </w:tabs>
        <w:overflowPunct/>
        <w:autoSpaceDE/>
        <w:autoSpaceDN/>
        <w:adjustRightInd/>
        <w:spacing w:before="80"/>
        <w:ind w:firstLine="0"/>
        <w:textAlignment w:val="auto"/>
        <w:rPr>
          <w:bCs/>
          <w:sz w:val="22"/>
          <w:szCs w:val="22"/>
        </w:rPr>
      </w:pPr>
      <w:r>
        <w:rPr>
          <w:sz w:val="22"/>
          <w:szCs w:val="22"/>
        </w:rPr>
        <w:t>Требования к Участникам, а так</w:t>
      </w:r>
      <w:r w:rsidR="003B16D8" w:rsidRPr="006200C6">
        <w:rPr>
          <w:sz w:val="22"/>
          <w:szCs w:val="22"/>
        </w:rPr>
        <w:t xml:space="preserve">же требования к порядку подтверждения соответствия этим требованиям, подробное описание закупаемой продукции и условий Договора поставки, а также процедур </w:t>
      </w:r>
      <w:r w:rsidR="009E19D8">
        <w:rPr>
          <w:sz w:val="22"/>
          <w:szCs w:val="22"/>
        </w:rPr>
        <w:t>срочной закупки содержится в Документации срочной закупки</w:t>
      </w:r>
      <w:r w:rsidR="003B16D8" w:rsidRPr="006200C6">
        <w:rPr>
          <w:sz w:val="22"/>
          <w:szCs w:val="22"/>
        </w:rPr>
        <w:t>, которая будет предоставлена в электронном виде, любому Участни</w:t>
      </w:r>
      <w:r w:rsidR="00FA4286" w:rsidRPr="006200C6">
        <w:rPr>
          <w:sz w:val="22"/>
          <w:szCs w:val="22"/>
        </w:rPr>
        <w:t>ку</w:t>
      </w:r>
      <w:r w:rsidR="006200C6">
        <w:rPr>
          <w:sz w:val="22"/>
          <w:szCs w:val="22"/>
        </w:rPr>
        <w:t xml:space="preserve"> на </w:t>
      </w:r>
      <w:r w:rsidR="009239A2">
        <w:rPr>
          <w:sz w:val="22"/>
          <w:szCs w:val="22"/>
        </w:rPr>
        <w:t xml:space="preserve">официальном сайте </w:t>
      </w:r>
      <w:r w:rsidR="006200C6" w:rsidRPr="006200C6">
        <w:rPr>
          <w:sz w:val="22"/>
          <w:szCs w:val="22"/>
        </w:rPr>
        <w:t xml:space="preserve">АО «ВТИ» </w:t>
      </w:r>
      <w:hyperlink r:id="rId10" w:history="1">
        <w:r w:rsidR="006200C6" w:rsidRPr="006200C6">
          <w:rPr>
            <w:sz w:val="22"/>
            <w:szCs w:val="22"/>
          </w:rPr>
          <w:t>http://www.vti.ru/</w:t>
        </w:r>
      </w:hyperlink>
      <w:r w:rsidR="00FA4286" w:rsidRPr="006200C6">
        <w:rPr>
          <w:sz w:val="22"/>
          <w:szCs w:val="22"/>
        </w:rPr>
        <w:t>.</w:t>
      </w:r>
    </w:p>
    <w:p w:rsidR="00DC159D" w:rsidRPr="00DC159D" w:rsidRDefault="003B16D8" w:rsidP="00DC159D">
      <w:pPr>
        <w:numPr>
          <w:ilvl w:val="0"/>
          <w:numId w:val="1"/>
        </w:numPr>
        <w:tabs>
          <w:tab w:val="clear" w:pos="1134"/>
          <w:tab w:val="num" w:pos="567"/>
        </w:tabs>
        <w:overflowPunct/>
        <w:autoSpaceDE/>
        <w:autoSpaceDN/>
        <w:adjustRightInd/>
        <w:spacing w:before="80"/>
        <w:ind w:firstLine="0"/>
        <w:textAlignment w:val="auto"/>
        <w:rPr>
          <w:sz w:val="22"/>
          <w:szCs w:val="22"/>
        </w:rPr>
      </w:pPr>
      <w:r w:rsidRPr="006200C6">
        <w:rPr>
          <w:b/>
          <w:sz w:val="22"/>
          <w:szCs w:val="22"/>
        </w:rPr>
        <w:t>Запрос</w:t>
      </w:r>
      <w:r w:rsidRPr="006200C6">
        <w:rPr>
          <w:sz w:val="22"/>
          <w:szCs w:val="22"/>
        </w:rPr>
        <w:t xml:space="preserve"> должен быть доставлен </w:t>
      </w:r>
      <w:r w:rsidR="00D84F63">
        <w:rPr>
          <w:sz w:val="22"/>
          <w:szCs w:val="22"/>
        </w:rPr>
        <w:t xml:space="preserve">до </w:t>
      </w:r>
      <w:r w:rsidRPr="006200C6">
        <w:rPr>
          <w:sz w:val="22"/>
          <w:szCs w:val="22"/>
        </w:rPr>
        <w:t>1</w:t>
      </w:r>
      <w:r w:rsidR="00FC4CFC">
        <w:rPr>
          <w:sz w:val="22"/>
          <w:szCs w:val="22"/>
        </w:rPr>
        <w:t>2</w:t>
      </w:r>
      <w:r w:rsidR="00422B8A">
        <w:rPr>
          <w:sz w:val="22"/>
          <w:szCs w:val="22"/>
        </w:rPr>
        <w:t>:00</w:t>
      </w:r>
      <w:r w:rsidR="00D84F63">
        <w:rPr>
          <w:sz w:val="22"/>
          <w:szCs w:val="22"/>
        </w:rPr>
        <w:t xml:space="preserve">, </w:t>
      </w:r>
      <w:r w:rsidR="00FF0854">
        <w:rPr>
          <w:sz w:val="22"/>
          <w:szCs w:val="22"/>
        </w:rPr>
        <w:t>29</w:t>
      </w:r>
      <w:r w:rsidR="003A3E12" w:rsidRPr="00BB25AC">
        <w:rPr>
          <w:sz w:val="22"/>
          <w:szCs w:val="22"/>
        </w:rPr>
        <w:t>.</w:t>
      </w:r>
      <w:r w:rsidR="002432DB">
        <w:rPr>
          <w:sz w:val="22"/>
          <w:szCs w:val="22"/>
        </w:rPr>
        <w:t>11</w:t>
      </w:r>
      <w:r w:rsidR="006200C6" w:rsidRPr="00BB25AC">
        <w:rPr>
          <w:sz w:val="22"/>
          <w:szCs w:val="22"/>
        </w:rPr>
        <w:t>.202</w:t>
      </w:r>
      <w:r w:rsidR="00622613">
        <w:rPr>
          <w:sz w:val="22"/>
          <w:szCs w:val="22"/>
        </w:rPr>
        <w:t>4</w:t>
      </w:r>
      <w:r w:rsidR="00F86F4C" w:rsidRPr="00BB25AC">
        <w:rPr>
          <w:sz w:val="22"/>
          <w:szCs w:val="22"/>
        </w:rPr>
        <w:t xml:space="preserve"> </w:t>
      </w:r>
      <w:r w:rsidR="008B763E" w:rsidRPr="00BB25AC">
        <w:rPr>
          <w:sz w:val="22"/>
          <w:szCs w:val="22"/>
        </w:rPr>
        <w:t xml:space="preserve">г. </w:t>
      </w:r>
      <w:r w:rsidR="006200C6" w:rsidRPr="00BB25AC">
        <w:rPr>
          <w:sz w:val="22"/>
          <w:szCs w:val="22"/>
        </w:rPr>
        <w:t xml:space="preserve"> включительно</w:t>
      </w:r>
      <w:r w:rsidRPr="00BB25AC">
        <w:rPr>
          <w:sz w:val="22"/>
          <w:szCs w:val="22"/>
        </w:rPr>
        <w:t>.</w:t>
      </w:r>
      <w:r w:rsidRPr="00DC159D">
        <w:rPr>
          <w:sz w:val="22"/>
          <w:szCs w:val="22"/>
        </w:rPr>
        <w:t xml:space="preserve"> </w:t>
      </w:r>
    </w:p>
    <w:p w:rsidR="003B16D8" w:rsidRPr="0031640C" w:rsidRDefault="005C1D85" w:rsidP="00DC159D">
      <w:pPr>
        <w:numPr>
          <w:ilvl w:val="0"/>
          <w:numId w:val="1"/>
        </w:numPr>
        <w:tabs>
          <w:tab w:val="clear" w:pos="1134"/>
          <w:tab w:val="num" w:pos="567"/>
        </w:tabs>
        <w:overflowPunct/>
        <w:autoSpaceDE/>
        <w:autoSpaceDN/>
        <w:adjustRightInd/>
        <w:spacing w:before="80"/>
        <w:ind w:firstLine="0"/>
        <w:textAlignment w:val="auto"/>
      </w:pPr>
      <w:r w:rsidRPr="0031640C">
        <w:rPr>
          <w:sz w:val="22"/>
          <w:szCs w:val="22"/>
        </w:rPr>
        <w:t>Контакты: тел. +7 (</w:t>
      </w:r>
      <w:r w:rsidR="00DC159D" w:rsidRPr="0031640C">
        <w:rPr>
          <w:sz w:val="22"/>
          <w:szCs w:val="22"/>
        </w:rPr>
        <w:t>4</w:t>
      </w:r>
      <w:r w:rsidR="006200C6" w:rsidRPr="0031640C">
        <w:rPr>
          <w:sz w:val="22"/>
          <w:szCs w:val="22"/>
        </w:rPr>
        <w:t>9</w:t>
      </w:r>
      <w:r w:rsidR="00DC159D" w:rsidRPr="0031640C">
        <w:rPr>
          <w:sz w:val="22"/>
          <w:szCs w:val="22"/>
        </w:rPr>
        <w:t>5</w:t>
      </w:r>
      <w:r w:rsidR="006200C6" w:rsidRPr="0031640C">
        <w:rPr>
          <w:sz w:val="22"/>
          <w:szCs w:val="22"/>
        </w:rPr>
        <w:t xml:space="preserve">) </w:t>
      </w:r>
      <w:r w:rsidR="00DC159D" w:rsidRPr="0031640C">
        <w:rPr>
          <w:sz w:val="22"/>
          <w:szCs w:val="22"/>
        </w:rPr>
        <w:t>137</w:t>
      </w:r>
      <w:r w:rsidR="006200C6" w:rsidRPr="0031640C">
        <w:rPr>
          <w:sz w:val="22"/>
          <w:szCs w:val="22"/>
        </w:rPr>
        <w:t>-</w:t>
      </w:r>
      <w:r w:rsidR="00DC159D" w:rsidRPr="0031640C">
        <w:rPr>
          <w:sz w:val="22"/>
          <w:szCs w:val="22"/>
        </w:rPr>
        <w:t>77</w:t>
      </w:r>
      <w:r w:rsidR="006200C6" w:rsidRPr="0031640C">
        <w:rPr>
          <w:sz w:val="22"/>
          <w:szCs w:val="22"/>
        </w:rPr>
        <w:t>-</w:t>
      </w:r>
      <w:r w:rsidR="00DC159D" w:rsidRPr="0031640C">
        <w:rPr>
          <w:sz w:val="22"/>
          <w:szCs w:val="22"/>
        </w:rPr>
        <w:t>7</w:t>
      </w:r>
      <w:r w:rsidR="006200C6" w:rsidRPr="0031640C">
        <w:rPr>
          <w:sz w:val="22"/>
          <w:szCs w:val="22"/>
        </w:rPr>
        <w:t>0</w:t>
      </w:r>
      <w:r w:rsidRPr="0031640C">
        <w:rPr>
          <w:sz w:val="22"/>
          <w:szCs w:val="22"/>
        </w:rPr>
        <w:t xml:space="preserve">, </w:t>
      </w:r>
      <w:r w:rsidR="00B17117">
        <w:rPr>
          <w:sz w:val="22"/>
          <w:szCs w:val="22"/>
        </w:rPr>
        <w:t xml:space="preserve">добавочный 16-55 </w:t>
      </w:r>
      <w:r w:rsidR="0031066A">
        <w:rPr>
          <w:sz w:val="22"/>
          <w:szCs w:val="22"/>
        </w:rPr>
        <w:t>Федорченко Дмитрий Владимирович</w:t>
      </w:r>
      <w:r w:rsidRPr="0031640C">
        <w:rPr>
          <w:sz w:val="22"/>
          <w:szCs w:val="22"/>
        </w:rPr>
        <w:t>,</w:t>
      </w:r>
      <w:r w:rsidR="00DC159D">
        <w:rPr>
          <w:sz w:val="22"/>
          <w:szCs w:val="22"/>
        </w:rPr>
        <w:t xml:space="preserve"> </w:t>
      </w:r>
      <w:r w:rsidRPr="0031640C">
        <w:rPr>
          <w:sz w:val="22"/>
          <w:szCs w:val="22"/>
          <w:lang w:val="en-US"/>
        </w:rPr>
        <w:t>e</w:t>
      </w:r>
      <w:r w:rsidRPr="0031640C">
        <w:rPr>
          <w:sz w:val="22"/>
          <w:szCs w:val="22"/>
        </w:rPr>
        <w:t>-</w:t>
      </w:r>
      <w:r w:rsidRPr="0031640C">
        <w:rPr>
          <w:sz w:val="22"/>
          <w:szCs w:val="22"/>
          <w:lang w:val="en-US"/>
        </w:rPr>
        <w:t>mail</w:t>
      </w:r>
      <w:r w:rsidRPr="0031640C">
        <w:rPr>
          <w:sz w:val="22"/>
          <w:szCs w:val="22"/>
        </w:rPr>
        <w:t>:</w:t>
      </w:r>
      <w:r w:rsidRPr="0031640C">
        <w:t xml:space="preserve"> </w:t>
      </w:r>
      <w:proofErr w:type="spellStart"/>
      <w:r w:rsidR="0031066A">
        <w:rPr>
          <w:rStyle w:val="af"/>
          <w:sz w:val="22"/>
          <w:szCs w:val="22"/>
          <w:lang w:val="en-US"/>
        </w:rPr>
        <w:t>DVFedorchenko</w:t>
      </w:r>
      <w:proofErr w:type="spellEnd"/>
      <w:r w:rsidRPr="00DC61A6">
        <w:rPr>
          <w:rStyle w:val="af"/>
          <w:sz w:val="22"/>
          <w:szCs w:val="22"/>
        </w:rPr>
        <w:t>@vti.ru</w:t>
      </w:r>
      <w:r w:rsidR="00472BDF" w:rsidRPr="00623653">
        <w:rPr>
          <w:sz w:val="22"/>
          <w:szCs w:val="22"/>
        </w:rPr>
        <w:t>.</w:t>
      </w:r>
      <w:r w:rsidRPr="00623653">
        <w:t xml:space="preserve"> </w:t>
      </w:r>
    </w:p>
    <w:p w:rsidR="003B16D8" w:rsidRPr="00081062" w:rsidRDefault="003B16D8" w:rsidP="00472BDF">
      <w:pPr>
        <w:numPr>
          <w:ilvl w:val="0"/>
          <w:numId w:val="1"/>
        </w:numPr>
        <w:tabs>
          <w:tab w:val="clear" w:pos="1134"/>
          <w:tab w:val="num" w:pos="567"/>
        </w:tabs>
        <w:overflowPunct/>
        <w:autoSpaceDE/>
        <w:autoSpaceDN/>
        <w:adjustRightInd/>
        <w:spacing w:before="80"/>
        <w:ind w:firstLine="0"/>
        <w:textAlignment w:val="auto"/>
        <w:rPr>
          <w:sz w:val="22"/>
          <w:szCs w:val="22"/>
        </w:rPr>
      </w:pPr>
      <w:r w:rsidRPr="00081062">
        <w:rPr>
          <w:bCs/>
          <w:sz w:val="22"/>
          <w:szCs w:val="22"/>
        </w:rPr>
        <w:t>Участник самостоятельно несет все расходы, связанные с подготовкой Предложения.</w:t>
      </w:r>
    </w:p>
    <w:p w:rsidR="003B16D8" w:rsidRPr="00081062" w:rsidRDefault="003B16D8" w:rsidP="00472BDF">
      <w:pPr>
        <w:numPr>
          <w:ilvl w:val="0"/>
          <w:numId w:val="1"/>
        </w:numPr>
        <w:tabs>
          <w:tab w:val="num" w:pos="567"/>
        </w:tabs>
        <w:overflowPunct/>
        <w:autoSpaceDE/>
        <w:autoSpaceDN/>
        <w:adjustRightInd/>
        <w:spacing w:before="80"/>
        <w:ind w:firstLine="0"/>
        <w:textAlignment w:val="auto"/>
        <w:rPr>
          <w:sz w:val="22"/>
          <w:szCs w:val="22"/>
        </w:rPr>
      </w:pPr>
      <w:r w:rsidRPr="00081062">
        <w:rPr>
          <w:b/>
          <w:sz w:val="22"/>
          <w:szCs w:val="22"/>
        </w:rPr>
        <w:t>Предложение</w:t>
      </w:r>
      <w:r w:rsidRPr="00081062">
        <w:rPr>
          <w:sz w:val="22"/>
          <w:szCs w:val="22"/>
        </w:rPr>
        <w:t xml:space="preserve"> Участника должно быть выполнено на русском языке, оформлено в соответствии с требован</w:t>
      </w:r>
      <w:r w:rsidR="006200C6">
        <w:rPr>
          <w:sz w:val="22"/>
          <w:szCs w:val="22"/>
        </w:rPr>
        <w:t>иями Документации и доставлено</w:t>
      </w:r>
      <w:r w:rsidR="005700B7">
        <w:rPr>
          <w:sz w:val="22"/>
          <w:szCs w:val="22"/>
        </w:rPr>
        <w:t xml:space="preserve"> в</w:t>
      </w:r>
      <w:r w:rsidRPr="00081062">
        <w:rPr>
          <w:sz w:val="22"/>
          <w:szCs w:val="22"/>
        </w:rPr>
        <w:t xml:space="preserve"> электронном </w:t>
      </w:r>
      <w:r w:rsidR="006200C6">
        <w:rPr>
          <w:sz w:val="22"/>
          <w:szCs w:val="22"/>
        </w:rPr>
        <w:t>виде</w:t>
      </w:r>
      <w:r w:rsidR="00472BDF">
        <w:rPr>
          <w:sz w:val="22"/>
          <w:szCs w:val="22"/>
        </w:rPr>
        <w:t xml:space="preserve"> на почту:</w:t>
      </w:r>
      <w:r w:rsidR="00472BDF" w:rsidRPr="00472BDF">
        <w:t xml:space="preserve"> </w:t>
      </w:r>
      <w:proofErr w:type="spellStart"/>
      <w:r w:rsidR="0031066A">
        <w:rPr>
          <w:rStyle w:val="af"/>
          <w:sz w:val="22"/>
          <w:szCs w:val="22"/>
          <w:lang w:val="en-US"/>
        </w:rPr>
        <w:t>DVFedorchenko</w:t>
      </w:r>
      <w:proofErr w:type="spellEnd"/>
      <w:r w:rsidR="0031066A" w:rsidRPr="00DC61A6">
        <w:rPr>
          <w:rStyle w:val="af"/>
          <w:sz w:val="22"/>
          <w:szCs w:val="22"/>
        </w:rPr>
        <w:t>@vti.ru</w:t>
      </w:r>
      <w:r w:rsidR="009E19D8">
        <w:rPr>
          <w:sz w:val="22"/>
          <w:szCs w:val="22"/>
        </w:rPr>
        <w:t xml:space="preserve"> </w:t>
      </w:r>
      <w:r w:rsidRPr="00221EF9">
        <w:rPr>
          <w:sz w:val="22"/>
          <w:szCs w:val="22"/>
        </w:rPr>
        <w:t xml:space="preserve">не </w:t>
      </w:r>
      <w:r w:rsidR="00472BDF">
        <w:rPr>
          <w:sz w:val="22"/>
          <w:szCs w:val="22"/>
        </w:rPr>
        <w:t>позднее 1</w:t>
      </w:r>
      <w:r w:rsidR="00FC4CFC">
        <w:rPr>
          <w:sz w:val="22"/>
          <w:szCs w:val="22"/>
        </w:rPr>
        <w:t>2</w:t>
      </w:r>
      <w:r w:rsidR="00422B8A">
        <w:rPr>
          <w:sz w:val="22"/>
          <w:szCs w:val="22"/>
        </w:rPr>
        <w:t>-00</w:t>
      </w:r>
      <w:r w:rsidR="00472BDF">
        <w:rPr>
          <w:sz w:val="22"/>
          <w:szCs w:val="22"/>
        </w:rPr>
        <w:t xml:space="preserve"> часов по московско</w:t>
      </w:r>
      <w:r w:rsidRPr="00221EF9">
        <w:rPr>
          <w:sz w:val="22"/>
          <w:szCs w:val="22"/>
        </w:rPr>
        <w:t xml:space="preserve">му времени </w:t>
      </w:r>
      <w:r w:rsidR="00FF0854">
        <w:rPr>
          <w:sz w:val="22"/>
          <w:szCs w:val="22"/>
        </w:rPr>
        <w:t>29</w:t>
      </w:r>
      <w:r w:rsidR="008B763E" w:rsidRPr="00BB25AC">
        <w:rPr>
          <w:sz w:val="22"/>
          <w:szCs w:val="22"/>
        </w:rPr>
        <w:t>.</w:t>
      </w:r>
      <w:r w:rsidR="002432DB">
        <w:rPr>
          <w:sz w:val="22"/>
          <w:szCs w:val="22"/>
        </w:rPr>
        <w:t>11</w:t>
      </w:r>
      <w:r w:rsidR="008B763E" w:rsidRPr="00BB25AC">
        <w:rPr>
          <w:sz w:val="22"/>
          <w:szCs w:val="22"/>
        </w:rPr>
        <w:t>.20</w:t>
      </w:r>
      <w:r w:rsidR="003A3E12" w:rsidRPr="00BB25AC">
        <w:rPr>
          <w:sz w:val="22"/>
          <w:szCs w:val="22"/>
        </w:rPr>
        <w:t>2</w:t>
      </w:r>
      <w:r w:rsidR="00622613">
        <w:rPr>
          <w:sz w:val="22"/>
          <w:szCs w:val="22"/>
        </w:rPr>
        <w:t>4</w:t>
      </w:r>
      <w:r w:rsidR="00F86F4C">
        <w:rPr>
          <w:sz w:val="22"/>
          <w:szCs w:val="22"/>
        </w:rPr>
        <w:t xml:space="preserve"> </w:t>
      </w:r>
      <w:r w:rsidR="008B763E">
        <w:rPr>
          <w:sz w:val="22"/>
          <w:szCs w:val="22"/>
        </w:rPr>
        <w:t>г</w:t>
      </w:r>
      <w:r w:rsidR="008B763E" w:rsidRPr="00D847E8">
        <w:rPr>
          <w:sz w:val="22"/>
          <w:szCs w:val="22"/>
        </w:rPr>
        <w:t>.</w:t>
      </w:r>
      <w:r w:rsidRPr="000707C7">
        <w:rPr>
          <w:sz w:val="22"/>
          <w:szCs w:val="22"/>
        </w:rPr>
        <w:t xml:space="preserve"> </w:t>
      </w:r>
    </w:p>
    <w:p w:rsidR="003B16D8" w:rsidRPr="00081062" w:rsidRDefault="003B16D8" w:rsidP="00472BDF">
      <w:pPr>
        <w:pStyle w:val="af1"/>
        <w:numPr>
          <w:ilvl w:val="0"/>
          <w:numId w:val="1"/>
        </w:numPr>
        <w:tabs>
          <w:tab w:val="clear" w:pos="1134"/>
          <w:tab w:val="num" w:pos="567"/>
        </w:tabs>
        <w:spacing w:before="80" w:line="240" w:lineRule="auto"/>
        <w:ind w:firstLine="0"/>
        <w:rPr>
          <w:sz w:val="22"/>
          <w:szCs w:val="22"/>
        </w:rPr>
      </w:pPr>
      <w:r w:rsidRPr="00081062">
        <w:rPr>
          <w:sz w:val="22"/>
          <w:szCs w:val="22"/>
        </w:rPr>
        <w:t>Предложения, полученные позже установленного выше срока, будут отклонены Заказчиком, без рассмотрения по существу, независимо от причин опоздания.</w:t>
      </w:r>
    </w:p>
    <w:p w:rsidR="006200C6" w:rsidRPr="006200C6" w:rsidRDefault="003B16D8" w:rsidP="00472BDF">
      <w:pPr>
        <w:pStyle w:val="af1"/>
        <w:numPr>
          <w:ilvl w:val="0"/>
          <w:numId w:val="1"/>
        </w:numPr>
        <w:tabs>
          <w:tab w:val="clear" w:pos="1134"/>
          <w:tab w:val="num" w:pos="567"/>
        </w:tabs>
        <w:spacing w:before="80" w:line="240" w:lineRule="auto"/>
        <w:ind w:firstLine="0"/>
        <w:rPr>
          <w:sz w:val="22"/>
          <w:szCs w:val="22"/>
        </w:rPr>
      </w:pPr>
      <w:r w:rsidRPr="006200C6">
        <w:rPr>
          <w:sz w:val="22"/>
          <w:szCs w:val="22"/>
        </w:rPr>
        <w:t>Заказчик, намерен провести процедуру вскрытия конвертов с Предложениями в 1</w:t>
      </w:r>
      <w:r w:rsidR="00FC4CFC">
        <w:rPr>
          <w:sz w:val="22"/>
          <w:szCs w:val="22"/>
        </w:rPr>
        <w:t>2</w:t>
      </w:r>
      <w:r w:rsidR="00422B8A">
        <w:rPr>
          <w:sz w:val="22"/>
          <w:szCs w:val="22"/>
        </w:rPr>
        <w:t>:0</w:t>
      </w:r>
      <w:r w:rsidRPr="006200C6">
        <w:rPr>
          <w:sz w:val="22"/>
          <w:szCs w:val="22"/>
        </w:rPr>
        <w:t xml:space="preserve">0 московского времени </w:t>
      </w:r>
      <w:r w:rsidR="00FF0854">
        <w:rPr>
          <w:sz w:val="22"/>
          <w:szCs w:val="22"/>
        </w:rPr>
        <w:t>29</w:t>
      </w:r>
      <w:r w:rsidR="008B763E" w:rsidRPr="00BB25AC">
        <w:rPr>
          <w:sz w:val="22"/>
          <w:szCs w:val="22"/>
        </w:rPr>
        <w:t>.</w:t>
      </w:r>
      <w:r w:rsidR="002432DB">
        <w:rPr>
          <w:sz w:val="22"/>
          <w:szCs w:val="22"/>
        </w:rPr>
        <w:t>11</w:t>
      </w:r>
      <w:r w:rsidR="008B763E" w:rsidRPr="00BB25AC">
        <w:rPr>
          <w:sz w:val="22"/>
          <w:szCs w:val="22"/>
        </w:rPr>
        <w:t>.20</w:t>
      </w:r>
      <w:r w:rsidR="006200C6" w:rsidRPr="00BB25AC">
        <w:rPr>
          <w:sz w:val="22"/>
          <w:szCs w:val="22"/>
        </w:rPr>
        <w:t>2</w:t>
      </w:r>
      <w:r w:rsidR="00622613">
        <w:rPr>
          <w:sz w:val="22"/>
          <w:szCs w:val="22"/>
        </w:rPr>
        <w:t>4</w:t>
      </w:r>
      <w:r w:rsidR="006200C6" w:rsidRPr="00BB25AC">
        <w:rPr>
          <w:sz w:val="22"/>
          <w:szCs w:val="22"/>
        </w:rPr>
        <w:t xml:space="preserve"> </w:t>
      </w:r>
      <w:r w:rsidR="008B763E" w:rsidRPr="00BB25AC">
        <w:rPr>
          <w:sz w:val="22"/>
          <w:szCs w:val="22"/>
        </w:rPr>
        <w:t>г</w:t>
      </w:r>
      <w:bookmarkEnd w:id="0"/>
      <w:r w:rsidR="006200C6" w:rsidRPr="00BB25AC">
        <w:rPr>
          <w:sz w:val="22"/>
          <w:szCs w:val="22"/>
        </w:rPr>
        <w:t>.</w:t>
      </w:r>
    </w:p>
    <w:p w:rsidR="003B16D8" w:rsidRPr="006200C6" w:rsidRDefault="003B16D8" w:rsidP="00472BDF">
      <w:pPr>
        <w:pStyle w:val="af1"/>
        <w:numPr>
          <w:ilvl w:val="0"/>
          <w:numId w:val="1"/>
        </w:numPr>
        <w:tabs>
          <w:tab w:val="clear" w:pos="1134"/>
          <w:tab w:val="num" w:pos="567"/>
        </w:tabs>
        <w:spacing w:before="80" w:line="240" w:lineRule="auto"/>
        <w:ind w:firstLine="0"/>
        <w:rPr>
          <w:sz w:val="22"/>
          <w:szCs w:val="22"/>
        </w:rPr>
      </w:pPr>
      <w:r w:rsidRPr="006200C6">
        <w:rPr>
          <w:sz w:val="22"/>
          <w:szCs w:val="22"/>
        </w:rPr>
        <w:t xml:space="preserve">Заказчик, в процессе рассмотрения Предложений, </w:t>
      </w:r>
      <w:r w:rsidR="009E19D8">
        <w:rPr>
          <w:sz w:val="22"/>
          <w:szCs w:val="22"/>
        </w:rPr>
        <w:t xml:space="preserve">не </w:t>
      </w:r>
      <w:r w:rsidRPr="006200C6">
        <w:rPr>
          <w:sz w:val="22"/>
          <w:szCs w:val="22"/>
        </w:rPr>
        <w:t xml:space="preserve">намерен использовать </w:t>
      </w:r>
      <w:r w:rsidR="006200C6">
        <w:rPr>
          <w:sz w:val="22"/>
          <w:szCs w:val="22"/>
        </w:rPr>
        <w:t>процедуру переторжки</w:t>
      </w:r>
      <w:r w:rsidRPr="006200C6">
        <w:rPr>
          <w:sz w:val="22"/>
          <w:szCs w:val="22"/>
        </w:rPr>
        <w:t xml:space="preserve"> с Участниками. </w:t>
      </w:r>
    </w:p>
    <w:p w:rsidR="003B16D8" w:rsidRPr="00081062" w:rsidRDefault="003B16D8" w:rsidP="00472BDF">
      <w:pPr>
        <w:pStyle w:val="af1"/>
        <w:numPr>
          <w:ilvl w:val="0"/>
          <w:numId w:val="1"/>
        </w:numPr>
        <w:shd w:val="clear" w:color="auto" w:fill="FFFFFF"/>
        <w:tabs>
          <w:tab w:val="clear" w:pos="1134"/>
          <w:tab w:val="num" w:pos="567"/>
        </w:tabs>
        <w:suppressAutoHyphens/>
        <w:spacing w:before="80" w:line="240" w:lineRule="auto"/>
        <w:ind w:firstLine="0"/>
        <w:rPr>
          <w:sz w:val="22"/>
          <w:szCs w:val="22"/>
        </w:rPr>
      </w:pPr>
      <w:r w:rsidRPr="00081062">
        <w:rPr>
          <w:sz w:val="22"/>
          <w:szCs w:val="22"/>
        </w:rPr>
        <w:t xml:space="preserve">Договор поставки между Заказчиком и Победителем </w:t>
      </w:r>
      <w:r w:rsidR="009E19D8">
        <w:rPr>
          <w:sz w:val="22"/>
          <w:szCs w:val="22"/>
        </w:rPr>
        <w:t xml:space="preserve">Срочной закупки </w:t>
      </w:r>
      <w:r w:rsidRPr="00081062">
        <w:rPr>
          <w:sz w:val="22"/>
          <w:szCs w:val="22"/>
        </w:rPr>
        <w:t>подписывается на основании Протокола постоянно д</w:t>
      </w:r>
      <w:r w:rsidR="009239A2">
        <w:rPr>
          <w:sz w:val="22"/>
          <w:szCs w:val="22"/>
        </w:rPr>
        <w:t xml:space="preserve">ействующей закупочной комиссии </w:t>
      </w:r>
      <w:r w:rsidRPr="00081062">
        <w:rPr>
          <w:sz w:val="22"/>
          <w:szCs w:val="22"/>
        </w:rPr>
        <w:t>АО «ВТИ» в срок не позднее 10 (десяти) рабочих дней после даты уведомления Участника Запроса о выборе его Победителем.</w:t>
      </w:r>
    </w:p>
    <w:p w:rsidR="003B16D8" w:rsidRDefault="003B16D8" w:rsidP="00472BDF">
      <w:pPr>
        <w:pStyle w:val="af1"/>
        <w:numPr>
          <w:ilvl w:val="0"/>
          <w:numId w:val="1"/>
        </w:numPr>
        <w:shd w:val="clear" w:color="auto" w:fill="FFFFFF"/>
        <w:tabs>
          <w:tab w:val="clear" w:pos="1134"/>
          <w:tab w:val="num" w:pos="567"/>
        </w:tabs>
        <w:suppressAutoHyphens/>
        <w:spacing w:before="80" w:line="240" w:lineRule="auto"/>
        <w:ind w:firstLine="0"/>
        <w:rPr>
          <w:sz w:val="22"/>
          <w:szCs w:val="22"/>
        </w:rPr>
      </w:pPr>
      <w:r w:rsidRPr="00081062">
        <w:rPr>
          <w:sz w:val="22"/>
          <w:szCs w:val="22"/>
        </w:rPr>
        <w:t>Настоящ</w:t>
      </w:r>
      <w:r w:rsidR="009E19D8">
        <w:rPr>
          <w:sz w:val="22"/>
          <w:szCs w:val="22"/>
        </w:rPr>
        <w:t>ая Срочная закупка</w:t>
      </w:r>
      <w:r w:rsidRPr="00081062">
        <w:rPr>
          <w:sz w:val="22"/>
          <w:szCs w:val="22"/>
        </w:rPr>
        <w:t xml:space="preserve"> не является конкурсом и не накладывает на Заказчика соответствующего объема гражданско-правовых обязательств. Заказчик имеет право отказаться от всех полученных предложений по любой причине или прекратить процедуру </w:t>
      </w:r>
      <w:r w:rsidR="00E658DF">
        <w:rPr>
          <w:sz w:val="22"/>
          <w:szCs w:val="22"/>
        </w:rPr>
        <w:t>срочной закупки</w:t>
      </w:r>
      <w:r w:rsidRPr="00081062">
        <w:rPr>
          <w:sz w:val="22"/>
          <w:szCs w:val="22"/>
        </w:rPr>
        <w:t xml:space="preserve"> в любой момент, не неся при этом никакой ответственности перед участниками.</w:t>
      </w:r>
    </w:p>
    <w:p w:rsidR="003B16D8" w:rsidRDefault="003B16D8" w:rsidP="003B16D8">
      <w:pPr>
        <w:pStyle w:val="af0"/>
        <w:spacing w:before="120" w:line="240" w:lineRule="auto"/>
        <w:jc w:val="left"/>
        <w:rPr>
          <w:sz w:val="22"/>
          <w:szCs w:val="22"/>
        </w:rPr>
      </w:pPr>
    </w:p>
    <w:p w:rsidR="00B402ED" w:rsidRPr="003B16D8" w:rsidRDefault="00B402ED" w:rsidP="003B16D8">
      <w:pPr>
        <w:pStyle w:val="af0"/>
        <w:spacing w:before="120" w:line="240" w:lineRule="auto"/>
        <w:jc w:val="left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642"/>
      </w:tblGrid>
      <w:tr w:rsidR="003B16D8" w:rsidRPr="003B16D8" w:rsidTr="003F3D2E">
        <w:tc>
          <w:tcPr>
            <w:tcW w:w="5211" w:type="dxa"/>
            <w:shd w:val="clear" w:color="auto" w:fill="auto"/>
          </w:tcPr>
          <w:p w:rsidR="003B16D8" w:rsidRPr="005700B7" w:rsidRDefault="00B17117" w:rsidP="00622613">
            <w:pPr>
              <w:pStyle w:val="af0"/>
              <w:spacing w:before="12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Коммерческий </w:t>
            </w:r>
            <w:r w:rsidR="00DC1EBA">
              <w:rPr>
                <w:b/>
                <w:sz w:val="22"/>
                <w:szCs w:val="22"/>
              </w:rPr>
              <w:t xml:space="preserve">директор </w:t>
            </w:r>
            <w:r w:rsidR="009E19D8">
              <w:rPr>
                <w:b/>
                <w:sz w:val="22"/>
                <w:szCs w:val="22"/>
              </w:rPr>
              <w:t xml:space="preserve">                                       </w:t>
            </w:r>
            <w:bookmarkStart w:id="1" w:name="_GoBack"/>
            <w:bookmarkEnd w:id="1"/>
            <w:r w:rsidR="009E19D8">
              <w:rPr>
                <w:b/>
                <w:sz w:val="22"/>
                <w:szCs w:val="22"/>
              </w:rPr>
              <w:t xml:space="preserve">                                                                        </w:t>
            </w:r>
          </w:p>
        </w:tc>
        <w:tc>
          <w:tcPr>
            <w:tcW w:w="4642" w:type="dxa"/>
            <w:shd w:val="clear" w:color="auto" w:fill="auto"/>
          </w:tcPr>
          <w:p w:rsidR="003B16D8" w:rsidRPr="005700B7" w:rsidRDefault="00622613" w:rsidP="00622613">
            <w:pPr>
              <w:pStyle w:val="af0"/>
              <w:spacing w:before="120" w:line="240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А.А. Павликов</w:t>
            </w:r>
          </w:p>
        </w:tc>
      </w:tr>
    </w:tbl>
    <w:p w:rsidR="007B3873" w:rsidRDefault="007B3873" w:rsidP="00AE4FDC">
      <w:pPr>
        <w:ind w:firstLine="0"/>
        <w:rPr>
          <w:b/>
          <w:szCs w:val="28"/>
          <w:lang w:val="en-US"/>
        </w:rPr>
      </w:pPr>
    </w:p>
    <w:sectPr w:rsidR="007B3873" w:rsidSect="006A4EEF">
      <w:headerReference w:type="default" r:id="rId11"/>
      <w:pgSz w:w="11906" w:h="16838" w:code="9"/>
      <w:pgMar w:top="284" w:right="851" w:bottom="851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1C4" w:rsidRDefault="00CF51C4" w:rsidP="00CD64D8">
      <w:r>
        <w:separator/>
      </w:r>
    </w:p>
  </w:endnote>
  <w:endnote w:type="continuationSeparator" w:id="0">
    <w:p w:rsidR="00CF51C4" w:rsidRDefault="00CF51C4" w:rsidP="00CD6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1C4" w:rsidRDefault="00CF51C4" w:rsidP="00CD64D8">
      <w:r>
        <w:separator/>
      </w:r>
    </w:p>
  </w:footnote>
  <w:footnote w:type="continuationSeparator" w:id="0">
    <w:p w:rsidR="00CF51C4" w:rsidRDefault="00CF51C4" w:rsidP="00CD64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4D8" w:rsidRDefault="00CD64D8" w:rsidP="00CD64D8">
    <w:pPr>
      <w:pStyle w:val="a9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E3A9D"/>
    <w:multiLevelType w:val="multilevel"/>
    <w:tmpl w:val="FA7608E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850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" w15:restartNumberingAfterBreak="0">
    <w:nsid w:val="3D7E4891"/>
    <w:multiLevelType w:val="multilevel"/>
    <w:tmpl w:val="5B4A861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850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 w15:restartNumberingAfterBreak="0">
    <w:nsid w:val="3F9D37B8"/>
    <w:multiLevelType w:val="multilevel"/>
    <w:tmpl w:val="DAA0D15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850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 w15:restartNumberingAfterBreak="0">
    <w:nsid w:val="75201700"/>
    <w:multiLevelType w:val="multilevel"/>
    <w:tmpl w:val="FA7608E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850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4D8"/>
    <w:rsid w:val="000322E1"/>
    <w:rsid w:val="000707C7"/>
    <w:rsid w:val="00081062"/>
    <w:rsid w:val="000A742B"/>
    <w:rsid w:val="000B6725"/>
    <w:rsid w:val="000D4BDA"/>
    <w:rsid w:val="000E7B9C"/>
    <w:rsid w:val="00123288"/>
    <w:rsid w:val="00137121"/>
    <w:rsid w:val="00140645"/>
    <w:rsid w:val="00140D12"/>
    <w:rsid w:val="00146728"/>
    <w:rsid w:val="00160180"/>
    <w:rsid w:val="001605DE"/>
    <w:rsid w:val="001878C4"/>
    <w:rsid w:val="00195A97"/>
    <w:rsid w:val="00197045"/>
    <w:rsid w:val="001A0133"/>
    <w:rsid w:val="001B519A"/>
    <w:rsid w:val="00200693"/>
    <w:rsid w:val="00215F9B"/>
    <w:rsid w:val="00221EF9"/>
    <w:rsid w:val="002432DB"/>
    <w:rsid w:val="00252A4F"/>
    <w:rsid w:val="0029178A"/>
    <w:rsid w:val="002B5E09"/>
    <w:rsid w:val="002C115C"/>
    <w:rsid w:val="002E303A"/>
    <w:rsid w:val="002F42BD"/>
    <w:rsid w:val="0031066A"/>
    <w:rsid w:val="0031640C"/>
    <w:rsid w:val="00356652"/>
    <w:rsid w:val="0037391F"/>
    <w:rsid w:val="00382781"/>
    <w:rsid w:val="00397B06"/>
    <w:rsid w:val="003A261F"/>
    <w:rsid w:val="003A3E12"/>
    <w:rsid w:val="003B16D8"/>
    <w:rsid w:val="003E0A57"/>
    <w:rsid w:val="003F3D2E"/>
    <w:rsid w:val="00403452"/>
    <w:rsid w:val="00410565"/>
    <w:rsid w:val="00422B8A"/>
    <w:rsid w:val="00434D7D"/>
    <w:rsid w:val="0044350C"/>
    <w:rsid w:val="00452203"/>
    <w:rsid w:val="00463D92"/>
    <w:rsid w:val="00472BDF"/>
    <w:rsid w:val="004D0EE9"/>
    <w:rsid w:val="00545CF5"/>
    <w:rsid w:val="00563406"/>
    <w:rsid w:val="005700B7"/>
    <w:rsid w:val="00577806"/>
    <w:rsid w:val="00591E91"/>
    <w:rsid w:val="005A54B5"/>
    <w:rsid w:val="005A54B8"/>
    <w:rsid w:val="005B3AF3"/>
    <w:rsid w:val="005C1D85"/>
    <w:rsid w:val="005D2563"/>
    <w:rsid w:val="005E50D4"/>
    <w:rsid w:val="005F3CD3"/>
    <w:rsid w:val="006200C6"/>
    <w:rsid w:val="00621943"/>
    <w:rsid w:val="00622613"/>
    <w:rsid w:val="00623653"/>
    <w:rsid w:val="006A4EEF"/>
    <w:rsid w:val="006C21DB"/>
    <w:rsid w:val="006C2DFF"/>
    <w:rsid w:val="006D56B0"/>
    <w:rsid w:val="006D6991"/>
    <w:rsid w:val="006D6FEB"/>
    <w:rsid w:val="007040B5"/>
    <w:rsid w:val="007B3873"/>
    <w:rsid w:val="007C57F6"/>
    <w:rsid w:val="007D239E"/>
    <w:rsid w:val="00815A21"/>
    <w:rsid w:val="00833DA3"/>
    <w:rsid w:val="008343D1"/>
    <w:rsid w:val="00864FAA"/>
    <w:rsid w:val="00881381"/>
    <w:rsid w:val="008956BF"/>
    <w:rsid w:val="008A6C85"/>
    <w:rsid w:val="008B763E"/>
    <w:rsid w:val="008D5013"/>
    <w:rsid w:val="00905F95"/>
    <w:rsid w:val="009239A2"/>
    <w:rsid w:val="00924BBF"/>
    <w:rsid w:val="009771BB"/>
    <w:rsid w:val="009937F8"/>
    <w:rsid w:val="009A0926"/>
    <w:rsid w:val="009B1B9D"/>
    <w:rsid w:val="009C4A04"/>
    <w:rsid w:val="009E19D8"/>
    <w:rsid w:val="009F7A6E"/>
    <w:rsid w:val="00A44B2E"/>
    <w:rsid w:val="00A63198"/>
    <w:rsid w:val="00A86D9F"/>
    <w:rsid w:val="00AB13C1"/>
    <w:rsid w:val="00AE299C"/>
    <w:rsid w:val="00AE4FDC"/>
    <w:rsid w:val="00B07D9E"/>
    <w:rsid w:val="00B12491"/>
    <w:rsid w:val="00B17117"/>
    <w:rsid w:val="00B17BE9"/>
    <w:rsid w:val="00B2381A"/>
    <w:rsid w:val="00B402ED"/>
    <w:rsid w:val="00B44C2B"/>
    <w:rsid w:val="00B53B28"/>
    <w:rsid w:val="00B55DD5"/>
    <w:rsid w:val="00BB25AC"/>
    <w:rsid w:val="00BC5A1F"/>
    <w:rsid w:val="00C07A7A"/>
    <w:rsid w:val="00C1087E"/>
    <w:rsid w:val="00C116AF"/>
    <w:rsid w:val="00C3525A"/>
    <w:rsid w:val="00C440A9"/>
    <w:rsid w:val="00C456A8"/>
    <w:rsid w:val="00C53010"/>
    <w:rsid w:val="00C631FF"/>
    <w:rsid w:val="00C959C1"/>
    <w:rsid w:val="00CA3033"/>
    <w:rsid w:val="00CD64D8"/>
    <w:rsid w:val="00CF4EDA"/>
    <w:rsid w:val="00CF51C4"/>
    <w:rsid w:val="00D8437A"/>
    <w:rsid w:val="00D847E8"/>
    <w:rsid w:val="00D84F63"/>
    <w:rsid w:val="00DC159D"/>
    <w:rsid w:val="00DC1EBA"/>
    <w:rsid w:val="00DC4C52"/>
    <w:rsid w:val="00DC61A6"/>
    <w:rsid w:val="00DE394D"/>
    <w:rsid w:val="00DF3C57"/>
    <w:rsid w:val="00E037EF"/>
    <w:rsid w:val="00E04D46"/>
    <w:rsid w:val="00E11F63"/>
    <w:rsid w:val="00E26DAA"/>
    <w:rsid w:val="00E55276"/>
    <w:rsid w:val="00E658DF"/>
    <w:rsid w:val="00E74704"/>
    <w:rsid w:val="00EA5C75"/>
    <w:rsid w:val="00F146D3"/>
    <w:rsid w:val="00F273F3"/>
    <w:rsid w:val="00F86F4C"/>
    <w:rsid w:val="00FA4286"/>
    <w:rsid w:val="00FB267A"/>
    <w:rsid w:val="00FC4CFC"/>
    <w:rsid w:val="00FC7A19"/>
    <w:rsid w:val="00FD352D"/>
    <w:rsid w:val="00FF0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5:docId w15:val="{69EF5160-66EE-4DB5-9E39-EB0C749A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="Times New Roman" w:hAnsi="Trebuchet MS" w:cs="Times New Roman"/>
        <w:lang w:val="ru-RU" w:eastAsia="ru-RU" w:bidi="ar-SA"/>
      </w:rPr>
    </w:rPrDefault>
    <w:pPrDefault>
      <w:pPr>
        <w:ind w:firstLine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7C7"/>
    <w:pPr>
      <w:overflowPunct w:val="0"/>
      <w:autoSpaceDE w:val="0"/>
      <w:autoSpaceDN w:val="0"/>
      <w:adjustRightInd w:val="0"/>
      <w:ind w:firstLine="567"/>
      <w:textAlignment w:val="baseline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AE299C"/>
    <w:pPr>
      <w:keepNext/>
      <w:widowControl w:val="0"/>
      <w:overflowPunct/>
      <w:spacing w:before="2280"/>
      <w:ind w:left="284" w:firstLine="0"/>
      <w:textAlignment w:val="auto"/>
      <w:outlineLvl w:val="0"/>
    </w:pPr>
    <w:rPr>
      <w:rFonts w:eastAsiaTheme="majorEastAsia" w:cstheme="majorBidi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AE299C"/>
    <w:pPr>
      <w:keepNext/>
      <w:widowControl w:val="0"/>
      <w:overflowPunct/>
      <w:spacing w:before="360" w:after="360"/>
      <w:ind w:firstLine="284"/>
      <w:textAlignment w:val="auto"/>
      <w:outlineLvl w:val="1"/>
    </w:pPr>
    <w:rPr>
      <w:rFonts w:eastAsiaTheme="majorEastAsia" w:cstheme="majorBidi"/>
      <w:bCs/>
      <w:iCs/>
      <w:sz w:val="1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E299C"/>
    <w:pPr>
      <w:keepNext/>
      <w:widowControl w:val="0"/>
      <w:overflowPunct/>
      <w:ind w:left="284" w:firstLine="284"/>
      <w:textAlignment w:val="auto"/>
      <w:outlineLvl w:val="2"/>
    </w:pPr>
    <w:rPr>
      <w:rFonts w:eastAsiaTheme="majorEastAsia" w:cstheme="majorBidi"/>
      <w:b/>
      <w:bCs/>
      <w:caps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299C"/>
    <w:rPr>
      <w:rFonts w:ascii="Times New Roman" w:eastAsiaTheme="majorEastAsia" w:hAnsi="Times New Roman" w:cstheme="majorBidi"/>
      <w:b/>
      <w:bCs/>
      <w:caps/>
      <w:kern w:val="32"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AE299C"/>
    <w:rPr>
      <w:rFonts w:ascii="Times New Roman" w:eastAsiaTheme="majorEastAsia" w:hAnsi="Times New Roman" w:cstheme="majorBidi"/>
      <w:bCs/>
      <w:iCs/>
      <w:sz w:val="18"/>
      <w:szCs w:val="28"/>
    </w:rPr>
  </w:style>
  <w:style w:type="character" w:customStyle="1" w:styleId="30">
    <w:name w:val="Заголовок 3 Знак"/>
    <w:basedOn w:val="a0"/>
    <w:link w:val="3"/>
    <w:uiPriority w:val="9"/>
    <w:rsid w:val="00AE299C"/>
    <w:rPr>
      <w:rFonts w:ascii="Times New Roman" w:eastAsiaTheme="majorEastAsia" w:hAnsi="Times New Roman" w:cstheme="majorBidi"/>
      <w:b/>
      <w:bCs/>
      <w:caps/>
      <w:szCs w:val="26"/>
    </w:rPr>
  </w:style>
  <w:style w:type="paragraph" w:customStyle="1" w:styleId="11">
    <w:name w:val="Стиль1"/>
    <w:basedOn w:val="a"/>
    <w:link w:val="12"/>
    <w:qFormat/>
    <w:rsid w:val="007040B5"/>
    <w:pPr>
      <w:widowControl w:val="0"/>
      <w:overflowPunct/>
      <w:spacing w:before="2280"/>
      <w:ind w:left="284" w:firstLine="0"/>
      <w:textAlignment w:val="auto"/>
    </w:pPr>
    <w:rPr>
      <w:b/>
      <w:sz w:val="28"/>
      <w:szCs w:val="24"/>
    </w:rPr>
  </w:style>
  <w:style w:type="character" w:customStyle="1" w:styleId="12">
    <w:name w:val="Стиль1 Знак"/>
    <w:basedOn w:val="a0"/>
    <w:link w:val="11"/>
    <w:rsid w:val="007040B5"/>
    <w:rPr>
      <w:rFonts w:ascii="Times New Roman" w:hAnsi="Times New Roman"/>
      <w:b/>
      <w:sz w:val="28"/>
      <w:szCs w:val="24"/>
    </w:rPr>
  </w:style>
  <w:style w:type="paragraph" w:customStyle="1" w:styleId="21">
    <w:name w:val="Стиль2"/>
    <w:basedOn w:val="a"/>
    <w:link w:val="22"/>
    <w:qFormat/>
    <w:rsid w:val="007040B5"/>
    <w:pPr>
      <w:widowControl w:val="0"/>
      <w:overflowPunct/>
      <w:spacing w:before="360" w:after="480"/>
      <w:ind w:left="284" w:firstLine="0"/>
      <w:textAlignment w:val="auto"/>
    </w:pPr>
    <w:rPr>
      <w:b/>
      <w:sz w:val="18"/>
      <w:szCs w:val="18"/>
    </w:rPr>
  </w:style>
  <w:style w:type="character" w:customStyle="1" w:styleId="22">
    <w:name w:val="Стиль2 Знак"/>
    <w:basedOn w:val="a0"/>
    <w:link w:val="21"/>
    <w:rsid w:val="007040B5"/>
    <w:rPr>
      <w:rFonts w:ascii="Times New Roman" w:hAnsi="Times New Roman"/>
      <w:b/>
      <w:sz w:val="18"/>
      <w:szCs w:val="18"/>
    </w:rPr>
  </w:style>
  <w:style w:type="paragraph" w:customStyle="1" w:styleId="31">
    <w:name w:val="Стиль3"/>
    <w:basedOn w:val="a"/>
    <w:link w:val="32"/>
    <w:qFormat/>
    <w:rsid w:val="007040B5"/>
    <w:pPr>
      <w:widowControl w:val="0"/>
      <w:overflowPunct/>
      <w:spacing w:before="240" w:after="120"/>
      <w:ind w:left="284" w:firstLine="0"/>
      <w:textAlignment w:val="auto"/>
    </w:pPr>
    <w:rPr>
      <w:b/>
      <w:sz w:val="20"/>
    </w:rPr>
  </w:style>
  <w:style w:type="character" w:customStyle="1" w:styleId="32">
    <w:name w:val="Стиль3 Знак"/>
    <w:basedOn w:val="a0"/>
    <w:link w:val="31"/>
    <w:rsid w:val="007040B5"/>
    <w:rPr>
      <w:rFonts w:ascii="Times New Roman" w:hAnsi="Times New Roman"/>
      <w:b/>
    </w:rPr>
  </w:style>
  <w:style w:type="paragraph" w:customStyle="1" w:styleId="a3">
    <w:name w:val="Авторы"/>
    <w:basedOn w:val="a4"/>
    <w:qFormat/>
    <w:rsid w:val="007040B5"/>
    <w:pPr>
      <w:numPr>
        <w:ilvl w:val="0"/>
      </w:numPr>
      <w:spacing w:before="360" w:after="240"/>
      <w:ind w:left="284" w:firstLine="284"/>
      <w:outlineLvl w:val="1"/>
    </w:pPr>
    <w:rPr>
      <w:rFonts w:ascii="Times New Roman" w:hAnsi="Times New Roman"/>
      <w:b/>
      <w:i w:val="0"/>
      <w:iCs w:val="0"/>
      <w:caps/>
      <w:color w:val="auto"/>
      <w:spacing w:val="0"/>
      <w:sz w:val="18"/>
    </w:rPr>
  </w:style>
  <w:style w:type="paragraph" w:styleId="a4">
    <w:name w:val="Subtitle"/>
    <w:basedOn w:val="a"/>
    <w:next w:val="a"/>
    <w:link w:val="a5"/>
    <w:uiPriority w:val="11"/>
    <w:qFormat/>
    <w:rsid w:val="007040B5"/>
    <w:pPr>
      <w:widowControl w:val="0"/>
      <w:numPr>
        <w:ilvl w:val="1"/>
      </w:numPr>
      <w:overflowPunct/>
      <w:ind w:firstLine="284"/>
      <w:textAlignment w:val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7040B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6">
    <w:name w:val="Абзац"/>
    <w:basedOn w:val="a"/>
    <w:autoRedefine/>
    <w:qFormat/>
    <w:rsid w:val="00197045"/>
    <w:pPr>
      <w:overflowPunct/>
      <w:spacing w:line="359" w:lineRule="exact"/>
      <w:ind w:firstLine="284"/>
      <w:textAlignment w:val="auto"/>
    </w:pPr>
    <w:rPr>
      <w:szCs w:val="24"/>
    </w:rPr>
  </w:style>
  <w:style w:type="paragraph" w:customStyle="1" w:styleId="13">
    <w:name w:val="Заг1"/>
    <w:basedOn w:val="11"/>
    <w:next w:val="a3"/>
    <w:link w:val="14"/>
    <w:qFormat/>
    <w:rsid w:val="00C07A7A"/>
    <w:pPr>
      <w:keepNext/>
      <w:widowControl/>
      <w:spacing w:after="60"/>
      <w:outlineLvl w:val="0"/>
    </w:pPr>
    <w:rPr>
      <w:rFonts w:cstheme="majorBidi"/>
      <w:bCs/>
      <w:caps/>
      <w:kern w:val="32"/>
      <w:szCs w:val="32"/>
    </w:rPr>
  </w:style>
  <w:style w:type="character" w:customStyle="1" w:styleId="14">
    <w:name w:val="Заг1 Знак"/>
    <w:basedOn w:val="12"/>
    <w:link w:val="13"/>
    <w:rsid w:val="00C07A7A"/>
    <w:rPr>
      <w:rFonts w:ascii="Times New Roman" w:hAnsi="Times New Roman" w:cstheme="majorBidi"/>
      <w:b/>
      <w:bCs/>
      <w:caps/>
      <w:kern w:val="32"/>
      <w:sz w:val="28"/>
      <w:szCs w:val="32"/>
    </w:rPr>
  </w:style>
  <w:style w:type="paragraph" w:customStyle="1" w:styleId="a7">
    <w:name w:val="абзац"/>
    <w:basedOn w:val="a"/>
    <w:link w:val="a8"/>
    <w:autoRedefine/>
    <w:qFormat/>
    <w:rsid w:val="00BC5A1F"/>
    <w:pPr>
      <w:overflowPunct/>
      <w:ind w:firstLine="284"/>
      <w:textAlignment w:val="auto"/>
    </w:pPr>
    <w:rPr>
      <w:rFonts w:cs="Microsoft Sans Serif"/>
      <w:szCs w:val="24"/>
    </w:rPr>
  </w:style>
  <w:style w:type="character" w:customStyle="1" w:styleId="a8">
    <w:name w:val="абзац Знак"/>
    <w:basedOn w:val="a0"/>
    <w:link w:val="a7"/>
    <w:rsid w:val="00BC5A1F"/>
    <w:rPr>
      <w:rFonts w:ascii="Times New Roman" w:hAnsi="Times New Roman" w:cs="Microsoft Sans Serif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CD64D8"/>
    <w:pPr>
      <w:widowControl w:val="0"/>
      <w:tabs>
        <w:tab w:val="center" w:pos="4677"/>
        <w:tab w:val="right" w:pos="9355"/>
      </w:tabs>
      <w:overflowPunct/>
      <w:ind w:firstLine="284"/>
      <w:textAlignment w:val="auto"/>
    </w:pPr>
    <w:rPr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CD64D8"/>
    <w:rPr>
      <w:rFonts w:ascii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CD64D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D64D8"/>
    <w:rPr>
      <w:rFonts w:ascii="Times New Roman" w:hAnsi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D64D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D64D8"/>
    <w:rPr>
      <w:rFonts w:ascii="Tahoma" w:hAnsi="Tahoma" w:cs="Tahoma"/>
      <w:sz w:val="16"/>
      <w:szCs w:val="16"/>
    </w:rPr>
  </w:style>
  <w:style w:type="character" w:styleId="af">
    <w:name w:val="Hyperlink"/>
    <w:rsid w:val="003B16D8"/>
    <w:rPr>
      <w:color w:val="0000FF"/>
      <w:u w:val="single"/>
    </w:rPr>
  </w:style>
  <w:style w:type="paragraph" w:styleId="af0">
    <w:name w:val="List Number"/>
    <w:basedOn w:val="a"/>
    <w:rsid w:val="003B16D8"/>
    <w:pPr>
      <w:overflowPunct/>
      <w:adjustRightInd/>
      <w:spacing w:before="60" w:line="360" w:lineRule="auto"/>
      <w:ind w:firstLine="0"/>
      <w:textAlignment w:val="auto"/>
    </w:pPr>
    <w:rPr>
      <w:sz w:val="28"/>
      <w:szCs w:val="24"/>
    </w:rPr>
  </w:style>
  <w:style w:type="paragraph" w:customStyle="1" w:styleId="af1">
    <w:name w:val="Пункт"/>
    <w:basedOn w:val="a"/>
    <w:rsid w:val="003B16D8"/>
    <w:pPr>
      <w:tabs>
        <w:tab w:val="num" w:pos="1134"/>
      </w:tabs>
      <w:overflowPunct/>
      <w:autoSpaceDE/>
      <w:autoSpaceDN/>
      <w:adjustRightInd/>
      <w:snapToGrid w:val="0"/>
      <w:spacing w:line="360" w:lineRule="auto"/>
      <w:ind w:left="1134" w:hanging="1134"/>
      <w:textAlignment w:val="auto"/>
    </w:pPr>
    <w:rPr>
      <w:sz w:val="28"/>
    </w:rPr>
  </w:style>
  <w:style w:type="paragraph" w:styleId="af2">
    <w:name w:val="List Paragraph"/>
    <w:basedOn w:val="a"/>
    <w:uiPriority w:val="34"/>
    <w:qFormat/>
    <w:rsid w:val="003B16D8"/>
    <w:pPr>
      <w:overflowPunct/>
      <w:autoSpaceDE/>
      <w:autoSpaceDN/>
      <w:adjustRightInd/>
      <w:spacing w:after="200" w:line="276" w:lineRule="auto"/>
      <w:ind w:left="720" w:firstLine="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FollowedHyperlink"/>
    <w:basedOn w:val="a0"/>
    <w:uiPriority w:val="99"/>
    <w:semiHidden/>
    <w:unhideWhenUsed/>
    <w:rsid w:val="00DF3C5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vt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t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1C5DE-F489-4281-A5F0-89B7B04BD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"ВТИ"</Company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</dc:creator>
  <cp:lastModifiedBy>Федорченко Дмитрий Владимирович</cp:lastModifiedBy>
  <cp:revision>17</cp:revision>
  <cp:lastPrinted>2024-11-27T16:29:00Z</cp:lastPrinted>
  <dcterms:created xsi:type="dcterms:W3CDTF">2023-12-15T07:59:00Z</dcterms:created>
  <dcterms:modified xsi:type="dcterms:W3CDTF">2024-11-27T16:30:00Z</dcterms:modified>
</cp:coreProperties>
</file>