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5E8" w:rsidRPr="00927F46" w:rsidRDefault="00783390" w:rsidP="006A106D">
      <w:pPr>
        <w:jc w:val="center"/>
        <w:rPr>
          <w:b/>
          <w:szCs w:val="28"/>
        </w:rPr>
      </w:pPr>
      <w:r w:rsidRPr="00927F46">
        <w:rPr>
          <w:b/>
          <w:szCs w:val="28"/>
        </w:rPr>
        <w:t>ИЗВЕЩЕНИЕ</w:t>
      </w:r>
    </w:p>
    <w:p w:rsidR="00783390" w:rsidRPr="00927F46" w:rsidRDefault="00783390" w:rsidP="003842A8">
      <w:pPr>
        <w:spacing w:line="240" w:lineRule="auto"/>
        <w:jc w:val="center"/>
        <w:rPr>
          <w:b/>
          <w:sz w:val="26"/>
          <w:szCs w:val="26"/>
        </w:rPr>
      </w:pPr>
      <w:r w:rsidRPr="00927F46">
        <w:rPr>
          <w:b/>
          <w:sz w:val="26"/>
          <w:szCs w:val="26"/>
        </w:rPr>
        <w:t xml:space="preserve">о проведении </w:t>
      </w:r>
      <w:r w:rsidR="00E03ECB">
        <w:rPr>
          <w:b/>
          <w:sz w:val="26"/>
          <w:szCs w:val="26"/>
        </w:rPr>
        <w:t>закупки</w:t>
      </w:r>
    </w:p>
    <w:p w:rsidR="00B12BA7" w:rsidRDefault="00783390" w:rsidP="003842A8">
      <w:pPr>
        <w:spacing w:line="240" w:lineRule="auto"/>
        <w:jc w:val="center"/>
        <w:rPr>
          <w:b/>
          <w:sz w:val="26"/>
          <w:szCs w:val="26"/>
        </w:rPr>
      </w:pPr>
      <w:r w:rsidRPr="00927F46">
        <w:rPr>
          <w:b/>
          <w:sz w:val="26"/>
          <w:szCs w:val="26"/>
        </w:rPr>
        <w:t xml:space="preserve">на право заключения </w:t>
      </w:r>
      <w:proofErr w:type="gramStart"/>
      <w:r w:rsidRPr="00927F46">
        <w:rPr>
          <w:b/>
          <w:sz w:val="26"/>
          <w:szCs w:val="26"/>
        </w:rPr>
        <w:t>договора</w:t>
      </w:r>
      <w:proofErr w:type="gramEnd"/>
      <w:r w:rsidR="00387F40">
        <w:rPr>
          <w:b/>
          <w:sz w:val="26"/>
          <w:szCs w:val="26"/>
        </w:rPr>
        <w:t xml:space="preserve"> на оказание охранных услуг для ОАО «ВТИ»</w:t>
      </w:r>
    </w:p>
    <w:p w:rsidR="00927F46" w:rsidRPr="00A83CBB" w:rsidRDefault="00927F46" w:rsidP="00783390">
      <w:pPr>
        <w:spacing w:line="240" w:lineRule="auto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30"/>
        <w:gridCol w:w="3420"/>
        <w:gridCol w:w="3431"/>
      </w:tblGrid>
      <w:tr w:rsidR="00263C7B" w:rsidRPr="00761AEB" w:rsidTr="00761AEB">
        <w:tc>
          <w:tcPr>
            <w:tcW w:w="3473" w:type="dxa"/>
            <w:shd w:val="clear" w:color="auto" w:fill="auto"/>
            <w:vAlign w:val="center"/>
          </w:tcPr>
          <w:p w:rsidR="00761AEB" w:rsidRPr="00387F40" w:rsidRDefault="00761AEB" w:rsidP="00387F40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761AEB">
              <w:rPr>
                <w:sz w:val="24"/>
                <w:szCs w:val="24"/>
              </w:rPr>
              <w:t>№</w:t>
            </w:r>
            <w:r w:rsidR="00725290" w:rsidRPr="00725290">
              <w:rPr>
                <w:sz w:val="24"/>
                <w:szCs w:val="24"/>
              </w:rPr>
              <w:t>8</w:t>
            </w:r>
            <w:r w:rsidR="00387F40" w:rsidRPr="00387F40">
              <w:rPr>
                <w:sz w:val="24"/>
                <w:szCs w:val="24"/>
              </w:rPr>
              <w:t>6</w:t>
            </w:r>
            <w:r w:rsidR="00387F40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3474" w:type="dxa"/>
            <w:shd w:val="clear" w:color="auto" w:fill="auto"/>
            <w:vAlign w:val="center"/>
          </w:tcPr>
          <w:p w:rsidR="00761AEB" w:rsidRPr="00761AEB" w:rsidRDefault="00761AEB" w:rsidP="00761AEB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74" w:type="dxa"/>
            <w:shd w:val="clear" w:color="auto" w:fill="auto"/>
            <w:vAlign w:val="center"/>
          </w:tcPr>
          <w:p w:rsidR="00761AEB" w:rsidRPr="00761AEB" w:rsidRDefault="00761AEB" w:rsidP="00387F40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61AEB">
              <w:rPr>
                <w:sz w:val="24"/>
                <w:szCs w:val="24"/>
              </w:rPr>
              <w:t>«</w:t>
            </w:r>
            <w:r w:rsidR="00387F40">
              <w:rPr>
                <w:sz w:val="24"/>
                <w:szCs w:val="24"/>
                <w:lang w:val="en-US"/>
              </w:rPr>
              <w:t>19</w:t>
            </w:r>
            <w:r w:rsidRPr="00761AEB">
              <w:rPr>
                <w:sz w:val="24"/>
                <w:szCs w:val="24"/>
              </w:rPr>
              <w:t xml:space="preserve">» </w:t>
            </w:r>
            <w:r w:rsidR="00682091">
              <w:rPr>
                <w:sz w:val="24"/>
                <w:szCs w:val="24"/>
              </w:rPr>
              <w:t>апреля</w:t>
            </w:r>
            <w:r w:rsidRPr="00761AEB">
              <w:rPr>
                <w:sz w:val="24"/>
                <w:szCs w:val="24"/>
              </w:rPr>
              <w:t xml:space="preserve"> 20</w:t>
            </w:r>
            <w:r w:rsidR="00725290">
              <w:rPr>
                <w:sz w:val="24"/>
                <w:szCs w:val="24"/>
              </w:rPr>
              <w:t>16</w:t>
            </w:r>
            <w:r w:rsidRPr="00761AEB">
              <w:rPr>
                <w:sz w:val="24"/>
                <w:szCs w:val="24"/>
              </w:rPr>
              <w:t> г.</w:t>
            </w:r>
          </w:p>
        </w:tc>
      </w:tr>
    </w:tbl>
    <w:p w:rsidR="00761AEB" w:rsidRPr="00761AEB" w:rsidRDefault="00761AEB" w:rsidP="00783390">
      <w:pPr>
        <w:spacing w:line="240" w:lineRule="auto"/>
        <w:jc w:val="center"/>
        <w:rPr>
          <w:sz w:val="24"/>
          <w:szCs w:val="24"/>
          <w:lang w:val="en-US"/>
        </w:rPr>
      </w:pPr>
    </w:p>
    <w:p w:rsidR="00684650" w:rsidRPr="007D24C0" w:rsidRDefault="009541CC" w:rsidP="00A971F2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830285">
        <w:t>Способ закупки:</w:t>
      </w:r>
      <w:r w:rsidR="008E0645" w:rsidRPr="00830285">
        <w:t xml:space="preserve"> </w:t>
      </w:r>
      <w:r w:rsidR="00725290">
        <w:rPr>
          <w:b/>
        </w:rPr>
        <w:t>открытый запрос предложений</w:t>
      </w:r>
      <w:r w:rsidR="00387F40" w:rsidRPr="00387F40">
        <w:rPr>
          <w:b/>
        </w:rPr>
        <w:t xml:space="preserve"> </w:t>
      </w:r>
      <w:r w:rsidR="00387F40">
        <w:rPr>
          <w:b/>
        </w:rPr>
        <w:t>в бумажной форме</w:t>
      </w:r>
    </w:p>
    <w:p w:rsidR="004E4C4B" w:rsidRPr="00725290" w:rsidRDefault="004E4C4B" w:rsidP="007D24C0">
      <w:pPr>
        <w:pStyle w:val="aff4"/>
        <w:spacing w:before="60" w:after="60"/>
        <w:ind w:left="851"/>
        <w:contextualSpacing w:val="0"/>
        <w:jc w:val="both"/>
        <w:outlineLvl w:val="0"/>
      </w:pPr>
      <w:r w:rsidRPr="00725290">
        <w:t xml:space="preserve">Данная процедура не является конкурсом, и ее проведение не регулируется статьями 447–449 части первой Гражданского кодекса Российской Федерации. Данная процедура также не является публичным конкурсом и не регулируется статьями 1057–1065 части второй Гражданского кодекса Российской Федерации. Таким образом, данная процедура не накладывает на Заказчиков соответствующего объема гражданско-правовых обязательств. </w:t>
      </w:r>
    </w:p>
    <w:p w:rsidR="00881310" w:rsidRPr="00830285" w:rsidRDefault="00881310" w:rsidP="00A31D14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  <w:rPr>
          <w:rStyle w:val="FontStyle128"/>
          <w:color w:val="auto"/>
          <w:sz w:val="24"/>
          <w:szCs w:val="24"/>
        </w:rPr>
      </w:pPr>
      <w:r w:rsidRPr="00830285">
        <w:rPr>
          <w:rStyle w:val="FontStyle128"/>
          <w:sz w:val="24"/>
          <w:szCs w:val="24"/>
        </w:rPr>
        <w:t xml:space="preserve">Нормативный документ, в соответствии с которым проводится закупка: </w:t>
      </w:r>
      <w:bookmarkStart w:id="0" w:name="_Toc422209950"/>
      <w:bookmarkStart w:id="1" w:name="_Toc422226770"/>
      <w:bookmarkStart w:id="2" w:name="_Toc422244122"/>
      <w:r w:rsidR="00592D5A" w:rsidRPr="00205557">
        <w:t xml:space="preserve">Положение о порядке проведения регламентированных закупок товаров, работ, услуг для нужд </w:t>
      </w:r>
      <w:r w:rsidR="00A31D14" w:rsidRPr="00A31D14">
        <w:t>ОАО «ВТИ»</w:t>
      </w:r>
      <w:r w:rsidR="00592D5A" w:rsidRPr="00205557">
        <w:t xml:space="preserve">, утвержденное решением Совета директоров </w:t>
      </w:r>
      <w:r w:rsidR="00592D5A" w:rsidRPr="00304A39">
        <w:t>(далее - Положение о закупках).</w:t>
      </w:r>
      <w:bookmarkEnd w:id="0"/>
      <w:bookmarkEnd w:id="1"/>
      <w:bookmarkEnd w:id="2"/>
    </w:p>
    <w:p w:rsidR="00881310" w:rsidRPr="00830285" w:rsidRDefault="00881310" w:rsidP="00C804B2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830285">
        <w:rPr>
          <w:rStyle w:val="FontStyle128"/>
          <w:sz w:val="24"/>
          <w:szCs w:val="24"/>
        </w:rPr>
        <w:t xml:space="preserve">Информационное обеспечение проведения закупки: </w:t>
      </w:r>
      <w:r w:rsidR="00725290" w:rsidRPr="008C67B4">
        <w:t xml:space="preserve">на сайте Заказчика </w:t>
      </w:r>
      <w:hyperlink r:id="rId10" w:history="1">
        <w:r w:rsidR="00C804B2" w:rsidRPr="0012089A">
          <w:rPr>
            <w:rStyle w:val="a8"/>
            <w:lang w:val="en-US"/>
          </w:rPr>
          <w:t>www</w:t>
        </w:r>
        <w:r w:rsidR="00C804B2" w:rsidRPr="0012089A">
          <w:rPr>
            <w:rStyle w:val="a8"/>
          </w:rPr>
          <w:t>.vti.ru</w:t>
        </w:r>
      </w:hyperlink>
      <w:r w:rsidR="00C804B2">
        <w:t>;</w:t>
      </w:r>
      <w:r w:rsidR="00725290" w:rsidRPr="008C67B4">
        <w:t xml:space="preserve"> на сайте Организатора закупки </w:t>
      </w:r>
      <w:hyperlink r:id="rId11" w:history="1">
        <w:r w:rsidR="00725290" w:rsidRPr="008C67B4">
          <w:rPr>
            <w:rStyle w:val="a8"/>
          </w:rPr>
          <w:t>www.interrao-zakupki.ru</w:t>
        </w:r>
      </w:hyperlink>
    </w:p>
    <w:p w:rsidR="00881310" w:rsidRPr="00830285" w:rsidRDefault="00881310" w:rsidP="006755E5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6755E5">
        <w:rPr>
          <w:rStyle w:val="FontStyle128"/>
          <w:sz w:val="24"/>
          <w:szCs w:val="24"/>
        </w:rPr>
        <w:t xml:space="preserve">Отказ от проведения закупки: </w:t>
      </w:r>
      <w:r w:rsidR="00F20B08" w:rsidRPr="006755E5">
        <w:rPr>
          <w:rStyle w:val="FontStyle128"/>
          <w:sz w:val="24"/>
          <w:szCs w:val="24"/>
        </w:rPr>
        <w:t>В любое время до заключения договора по итогам закупки</w:t>
      </w:r>
      <w:r w:rsidR="00F20B08" w:rsidRPr="006755E5">
        <w:rPr>
          <w:color w:val="548DD4"/>
        </w:rPr>
        <w:t xml:space="preserve"> </w:t>
      </w:r>
      <w:r w:rsidRPr="00830285">
        <w:t xml:space="preserve">Извещение об отказе от проведения закупки размещается организатором закупки в течение </w:t>
      </w:r>
      <w:r w:rsidR="00F20B08" w:rsidRPr="00830285">
        <w:t xml:space="preserve">3 (трех) </w:t>
      </w:r>
      <w:r w:rsidR="00F20B08">
        <w:t>календарных</w:t>
      </w:r>
      <w:r w:rsidR="00F20B08" w:rsidRPr="00830285">
        <w:t xml:space="preserve"> дней со дня принятия решения о</w:t>
      </w:r>
      <w:r w:rsidR="00F20B08">
        <w:t>б отказе от проведения закупки</w:t>
      </w:r>
      <w:r w:rsidR="00F20B08" w:rsidRPr="00830285">
        <w:t xml:space="preserve"> на сайте, указанном в пункте 3 </w:t>
      </w:r>
      <w:r w:rsidR="00F20B08">
        <w:t>Извещения</w:t>
      </w:r>
      <w:bookmarkStart w:id="3" w:name="_GoBack"/>
      <w:bookmarkEnd w:id="3"/>
      <w:r w:rsidR="00F20B08">
        <w:t>.</w:t>
      </w:r>
    </w:p>
    <w:p w:rsidR="009541CC" w:rsidRPr="00830285" w:rsidRDefault="00287C63" w:rsidP="00A31D14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830285">
        <w:t xml:space="preserve">Наименование </w:t>
      </w:r>
      <w:r w:rsidR="009541CC" w:rsidRPr="00830285">
        <w:t>Заказчик</w:t>
      </w:r>
      <w:r w:rsidRPr="00830285">
        <w:t>а</w:t>
      </w:r>
      <w:r w:rsidR="009541CC" w:rsidRPr="00830285">
        <w:t>:</w:t>
      </w:r>
      <w:r w:rsidR="00725290" w:rsidRPr="00725290">
        <w:t xml:space="preserve"> </w:t>
      </w:r>
      <w:r w:rsidR="00A31D14" w:rsidRPr="00A31D14">
        <w:t>ОАО «ВТИ»</w:t>
      </w:r>
    </w:p>
    <w:p w:rsidR="009541CC" w:rsidRPr="00830285" w:rsidRDefault="009541CC" w:rsidP="00A31D14">
      <w:pPr>
        <w:pStyle w:val="af8"/>
        <w:tabs>
          <w:tab w:val="left" w:pos="1134"/>
        </w:tabs>
        <w:spacing w:line="240" w:lineRule="auto"/>
        <w:ind w:left="1134"/>
        <w:rPr>
          <w:sz w:val="24"/>
        </w:rPr>
      </w:pPr>
      <w:r w:rsidRPr="00830285">
        <w:rPr>
          <w:sz w:val="24"/>
        </w:rPr>
        <w:t xml:space="preserve">Место нахождения: </w:t>
      </w:r>
      <w:r w:rsidR="00A31D14" w:rsidRPr="00A31D14">
        <w:rPr>
          <w:sz w:val="24"/>
        </w:rPr>
        <w:t>115280,</w:t>
      </w:r>
      <w:r w:rsidR="00A31D14">
        <w:rPr>
          <w:sz w:val="24"/>
        </w:rPr>
        <w:t xml:space="preserve"> </w:t>
      </w:r>
      <w:r w:rsidR="00A31D14" w:rsidRPr="00A31D14">
        <w:rPr>
          <w:sz w:val="24"/>
        </w:rPr>
        <w:t>г. Москва,  ул. Автозаводская, дом 14</w:t>
      </w:r>
    </w:p>
    <w:p w:rsidR="009541CC" w:rsidRPr="00830285" w:rsidRDefault="009541CC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830285">
        <w:rPr>
          <w:sz w:val="24"/>
        </w:rPr>
        <w:t xml:space="preserve">Почтовый адрес: </w:t>
      </w:r>
      <w:r w:rsidR="00A31D14" w:rsidRPr="00A31D14">
        <w:rPr>
          <w:sz w:val="24"/>
        </w:rPr>
        <w:t>115280, г. Москва,  ул. Автозаводская, дом 14</w:t>
      </w:r>
    </w:p>
    <w:p w:rsidR="00106E7B" w:rsidRPr="00830285" w:rsidRDefault="00106E7B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830285">
        <w:rPr>
          <w:sz w:val="24"/>
        </w:rPr>
        <w:t xml:space="preserve">Контактный телефон: </w:t>
      </w:r>
      <w:r w:rsidR="00A31D14">
        <w:rPr>
          <w:sz w:val="24"/>
        </w:rPr>
        <w:t>(</w:t>
      </w:r>
      <w:r w:rsidR="00A31D14" w:rsidRPr="00A31D14">
        <w:rPr>
          <w:sz w:val="24"/>
        </w:rPr>
        <w:t>495) 234-76-30; (495) 234-76-17</w:t>
      </w:r>
    </w:p>
    <w:p w:rsidR="00E145BC" w:rsidRPr="00830285" w:rsidRDefault="009541CC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830285">
        <w:rPr>
          <w:sz w:val="24"/>
        </w:rPr>
        <w:t>Адрес электронной почт</w:t>
      </w:r>
      <w:r w:rsidRPr="00725290">
        <w:rPr>
          <w:sz w:val="24"/>
        </w:rPr>
        <w:t xml:space="preserve">ы: </w:t>
      </w:r>
      <w:hyperlink r:id="rId12" w:history="1">
        <w:r w:rsidR="00A31D14">
          <w:rPr>
            <w:rStyle w:val="a8"/>
            <w:rFonts w:ascii="vremena_groteskbook" w:hAnsi="vremena_groteskbook" w:cs="Helvetica"/>
            <w:sz w:val="23"/>
            <w:szCs w:val="23"/>
          </w:rPr>
          <w:t>vti@vti.ru</w:t>
        </w:r>
      </w:hyperlink>
    </w:p>
    <w:p w:rsidR="00761AEB" w:rsidRPr="00830285" w:rsidRDefault="00287C63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830285">
        <w:t xml:space="preserve">Наименование </w:t>
      </w:r>
      <w:r w:rsidR="00E145BC" w:rsidRPr="00830285">
        <w:t>Организатор</w:t>
      </w:r>
      <w:r w:rsidRPr="00830285">
        <w:t>а</w:t>
      </w:r>
      <w:r w:rsidR="00E145BC" w:rsidRPr="00830285">
        <w:t xml:space="preserve"> </w:t>
      </w:r>
      <w:r w:rsidR="00E03ECB" w:rsidRPr="00830285">
        <w:t>закупки</w:t>
      </w:r>
      <w:r w:rsidR="00E145BC" w:rsidRPr="00830285">
        <w:t>:</w:t>
      </w:r>
    </w:p>
    <w:p w:rsidR="009541CC" w:rsidRPr="00830285" w:rsidRDefault="00E145BC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830285">
        <w:rPr>
          <w:sz w:val="24"/>
        </w:rPr>
        <w:t>Общество с ограниченной ответственностью «И</w:t>
      </w:r>
      <w:r w:rsidR="00245638">
        <w:rPr>
          <w:sz w:val="24"/>
        </w:rPr>
        <w:t>нтер</w:t>
      </w:r>
      <w:r w:rsidRPr="00830285">
        <w:rPr>
          <w:sz w:val="24"/>
        </w:rPr>
        <w:t xml:space="preserve"> РАО</w:t>
      </w:r>
      <w:r w:rsidR="00A84D1F" w:rsidRPr="00830285">
        <w:rPr>
          <w:sz w:val="24"/>
        </w:rPr>
        <w:t xml:space="preserve"> –</w:t>
      </w:r>
      <w:r w:rsidRPr="00830285">
        <w:rPr>
          <w:sz w:val="24"/>
        </w:rPr>
        <w:t xml:space="preserve"> </w:t>
      </w:r>
      <w:r w:rsidR="00C626FD" w:rsidRPr="00830285">
        <w:rPr>
          <w:sz w:val="24"/>
        </w:rPr>
        <w:t>Центр управления закупками</w:t>
      </w:r>
      <w:r w:rsidRPr="00830285">
        <w:rPr>
          <w:sz w:val="24"/>
        </w:rPr>
        <w:t>»</w:t>
      </w:r>
    </w:p>
    <w:p w:rsidR="00E145BC" w:rsidRPr="00725290" w:rsidRDefault="00E145BC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725290">
        <w:rPr>
          <w:sz w:val="24"/>
        </w:rPr>
        <w:t>Место нахождения:11</w:t>
      </w:r>
      <w:r w:rsidR="005914BF" w:rsidRPr="00725290">
        <w:rPr>
          <w:sz w:val="24"/>
        </w:rPr>
        <w:t>9</w:t>
      </w:r>
      <w:r w:rsidR="008E0645" w:rsidRPr="00725290">
        <w:rPr>
          <w:sz w:val="24"/>
        </w:rPr>
        <w:t>435, Россия, г. Москва, ул. </w:t>
      </w:r>
      <w:r w:rsidRPr="00725290">
        <w:rPr>
          <w:sz w:val="24"/>
        </w:rPr>
        <w:t xml:space="preserve">Большая </w:t>
      </w:r>
      <w:proofErr w:type="spellStart"/>
      <w:r w:rsidRPr="00725290">
        <w:rPr>
          <w:sz w:val="24"/>
        </w:rPr>
        <w:t>Пироговская</w:t>
      </w:r>
      <w:proofErr w:type="spellEnd"/>
      <w:r w:rsidRPr="00725290">
        <w:rPr>
          <w:sz w:val="24"/>
        </w:rPr>
        <w:t>, д.</w:t>
      </w:r>
      <w:r w:rsidR="008E0645" w:rsidRPr="00725290">
        <w:rPr>
          <w:sz w:val="24"/>
        </w:rPr>
        <w:t> </w:t>
      </w:r>
      <w:r w:rsidRPr="00725290">
        <w:rPr>
          <w:sz w:val="24"/>
        </w:rPr>
        <w:t>27</w:t>
      </w:r>
      <w:r w:rsidR="00130BA3" w:rsidRPr="00725290">
        <w:rPr>
          <w:sz w:val="24"/>
        </w:rPr>
        <w:t>, стр</w:t>
      </w:r>
      <w:r w:rsidR="008E0645" w:rsidRPr="00725290">
        <w:rPr>
          <w:sz w:val="24"/>
        </w:rPr>
        <w:t>. </w:t>
      </w:r>
      <w:r w:rsidR="007B723F" w:rsidRPr="00725290">
        <w:rPr>
          <w:sz w:val="24"/>
        </w:rPr>
        <w:t>3</w:t>
      </w:r>
      <w:r w:rsidR="00130BA3" w:rsidRPr="00725290">
        <w:rPr>
          <w:sz w:val="24"/>
        </w:rPr>
        <w:t>.</w:t>
      </w:r>
    </w:p>
    <w:p w:rsidR="00E145BC" w:rsidRPr="00725290" w:rsidRDefault="00E145BC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725290">
        <w:rPr>
          <w:sz w:val="24"/>
        </w:rPr>
        <w:t>Почтовый адрес: 11</w:t>
      </w:r>
      <w:r w:rsidR="005914BF" w:rsidRPr="00725290">
        <w:rPr>
          <w:sz w:val="24"/>
        </w:rPr>
        <w:t>9</w:t>
      </w:r>
      <w:r w:rsidR="008E0645" w:rsidRPr="00725290">
        <w:rPr>
          <w:sz w:val="24"/>
        </w:rPr>
        <w:t>435, Россия, г. </w:t>
      </w:r>
      <w:r w:rsidRPr="00725290">
        <w:rPr>
          <w:sz w:val="24"/>
        </w:rPr>
        <w:t>Москва, ул.</w:t>
      </w:r>
      <w:r w:rsidR="008E0645" w:rsidRPr="00725290">
        <w:rPr>
          <w:sz w:val="24"/>
        </w:rPr>
        <w:t> </w:t>
      </w:r>
      <w:r w:rsidRPr="00725290">
        <w:rPr>
          <w:sz w:val="24"/>
        </w:rPr>
        <w:t xml:space="preserve">Большая </w:t>
      </w:r>
      <w:proofErr w:type="spellStart"/>
      <w:r w:rsidRPr="00725290">
        <w:rPr>
          <w:sz w:val="24"/>
        </w:rPr>
        <w:t>Пироговская</w:t>
      </w:r>
      <w:proofErr w:type="spellEnd"/>
      <w:r w:rsidRPr="00725290">
        <w:rPr>
          <w:sz w:val="24"/>
        </w:rPr>
        <w:t>, д.</w:t>
      </w:r>
      <w:r w:rsidR="008E0645" w:rsidRPr="00725290">
        <w:rPr>
          <w:sz w:val="24"/>
        </w:rPr>
        <w:t> </w:t>
      </w:r>
      <w:r w:rsidRPr="00725290">
        <w:rPr>
          <w:sz w:val="24"/>
        </w:rPr>
        <w:t>27</w:t>
      </w:r>
      <w:r w:rsidR="00130BA3" w:rsidRPr="00725290">
        <w:rPr>
          <w:sz w:val="24"/>
        </w:rPr>
        <w:t>, стр</w:t>
      </w:r>
      <w:r w:rsidR="008E0645" w:rsidRPr="00725290">
        <w:rPr>
          <w:sz w:val="24"/>
        </w:rPr>
        <w:t>. </w:t>
      </w:r>
      <w:r w:rsidR="00334C51" w:rsidRPr="00725290">
        <w:rPr>
          <w:sz w:val="24"/>
        </w:rPr>
        <w:t>3</w:t>
      </w:r>
      <w:r w:rsidR="00130BA3" w:rsidRPr="00725290">
        <w:rPr>
          <w:sz w:val="24"/>
        </w:rPr>
        <w:t>.</w:t>
      </w:r>
    </w:p>
    <w:p w:rsidR="004465FD" w:rsidRPr="00725290" w:rsidRDefault="004465FD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725290">
        <w:rPr>
          <w:sz w:val="24"/>
        </w:rPr>
        <w:t xml:space="preserve">Контактное лицо: </w:t>
      </w:r>
      <w:r w:rsidR="00725290" w:rsidRPr="00725290">
        <w:rPr>
          <w:sz w:val="24"/>
        </w:rPr>
        <w:t>Титов Александр Сергеевич</w:t>
      </w:r>
    </w:p>
    <w:p w:rsidR="00E145BC" w:rsidRPr="00725290" w:rsidRDefault="00E145BC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725290">
        <w:rPr>
          <w:sz w:val="24"/>
        </w:rPr>
        <w:t xml:space="preserve">Контактный телефон: </w:t>
      </w:r>
      <w:r w:rsidR="006B2C98" w:rsidRPr="00725290">
        <w:rPr>
          <w:sz w:val="24"/>
        </w:rPr>
        <w:t xml:space="preserve">+7 (495) </w:t>
      </w:r>
      <w:r w:rsidR="00556C61" w:rsidRPr="00725290">
        <w:rPr>
          <w:sz w:val="24"/>
        </w:rPr>
        <w:t xml:space="preserve">664 8840 </w:t>
      </w:r>
      <w:r w:rsidR="006B2C98" w:rsidRPr="00725290">
        <w:rPr>
          <w:sz w:val="24"/>
        </w:rPr>
        <w:t xml:space="preserve">доб. </w:t>
      </w:r>
      <w:r w:rsidR="00725290" w:rsidRPr="00725290">
        <w:rPr>
          <w:sz w:val="24"/>
        </w:rPr>
        <w:t>3188</w:t>
      </w:r>
    </w:p>
    <w:p w:rsidR="00106E7B" w:rsidRPr="00830285" w:rsidRDefault="00106E7B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830285">
        <w:rPr>
          <w:sz w:val="24"/>
        </w:rPr>
        <w:t>Адрес электронн</w:t>
      </w:r>
      <w:r w:rsidRPr="00725290">
        <w:rPr>
          <w:sz w:val="24"/>
        </w:rPr>
        <w:t xml:space="preserve">ой почты: </w:t>
      </w:r>
      <w:hyperlink r:id="rId13" w:history="1">
        <w:r w:rsidR="00682091" w:rsidRPr="00600A5E">
          <w:rPr>
            <w:rStyle w:val="a8"/>
            <w:sz w:val="24"/>
            <w:lang w:val="en-US"/>
          </w:rPr>
          <w:t>titov</w:t>
        </w:r>
        <w:r w:rsidR="00682091" w:rsidRPr="00600A5E">
          <w:rPr>
            <w:rStyle w:val="a8"/>
            <w:sz w:val="24"/>
          </w:rPr>
          <w:t>_</w:t>
        </w:r>
        <w:r w:rsidR="00682091" w:rsidRPr="00600A5E">
          <w:rPr>
            <w:rStyle w:val="a8"/>
            <w:sz w:val="24"/>
            <w:lang w:val="en-US"/>
          </w:rPr>
          <w:t>as</w:t>
        </w:r>
        <w:r w:rsidR="00682091" w:rsidRPr="00600A5E">
          <w:rPr>
            <w:rStyle w:val="a8"/>
            <w:sz w:val="24"/>
          </w:rPr>
          <w:t>@</w:t>
        </w:r>
        <w:r w:rsidR="00682091" w:rsidRPr="00600A5E">
          <w:rPr>
            <w:rStyle w:val="a8"/>
            <w:sz w:val="24"/>
            <w:lang w:val="en-US"/>
          </w:rPr>
          <w:t>interrao</w:t>
        </w:r>
        <w:r w:rsidR="00682091" w:rsidRPr="00600A5E">
          <w:rPr>
            <w:rStyle w:val="a8"/>
            <w:sz w:val="24"/>
          </w:rPr>
          <w:t>.</w:t>
        </w:r>
        <w:proofErr w:type="spellStart"/>
        <w:r w:rsidR="00682091" w:rsidRPr="00600A5E">
          <w:rPr>
            <w:rStyle w:val="a8"/>
            <w:sz w:val="24"/>
            <w:lang w:val="en-US"/>
          </w:rPr>
          <w:t>ru</w:t>
        </w:r>
        <w:proofErr w:type="spellEnd"/>
      </w:hyperlink>
    </w:p>
    <w:p w:rsidR="00E145BC" w:rsidRPr="00830285" w:rsidRDefault="00DC416A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830285">
        <w:t xml:space="preserve">Предмет </w:t>
      </w:r>
      <w:r w:rsidR="00E03ECB" w:rsidRPr="00830285">
        <w:t>закупки</w:t>
      </w:r>
      <w:r w:rsidRPr="00830285">
        <w:t xml:space="preserve">: </w:t>
      </w:r>
      <w:r w:rsidR="00B54AEB" w:rsidRPr="00830285">
        <w:t>п</w:t>
      </w:r>
      <w:r w:rsidR="003842A8" w:rsidRPr="00830285">
        <w:t>раво заключения договора</w:t>
      </w:r>
    </w:p>
    <w:p w:rsidR="00F13B19" w:rsidRPr="00725290" w:rsidRDefault="00B54AEB" w:rsidP="00387F40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725290">
        <w:t>Предмет договора:</w:t>
      </w:r>
      <w:r w:rsidR="00725290" w:rsidRPr="00725290">
        <w:rPr>
          <w:b/>
          <w:bCs/>
          <w:color w:val="000000"/>
        </w:rPr>
        <w:t xml:space="preserve"> </w:t>
      </w:r>
      <w:r w:rsidR="00387F40" w:rsidRPr="00387F40">
        <w:rPr>
          <w:b/>
          <w:bCs/>
          <w:color w:val="000000"/>
        </w:rPr>
        <w:t>оказание охранных услуг для ОАО «ВТИ»</w:t>
      </w:r>
    </w:p>
    <w:p w:rsidR="00CA310F" w:rsidRPr="00725290" w:rsidRDefault="00A033BC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725290">
        <w:t xml:space="preserve">Объем </w:t>
      </w:r>
      <w:r w:rsidR="00387F40">
        <w:t>оказываемых услуг</w:t>
      </w:r>
      <w:r w:rsidR="003842A8" w:rsidRPr="00725290">
        <w:t>:</w:t>
      </w:r>
    </w:p>
    <w:p w:rsidR="003842A8" w:rsidRPr="00725290" w:rsidRDefault="003842A8" w:rsidP="00793214">
      <w:pPr>
        <w:pStyle w:val="af8"/>
        <w:tabs>
          <w:tab w:val="left" w:pos="1134"/>
        </w:tabs>
        <w:spacing w:before="0" w:line="240" w:lineRule="auto"/>
        <w:ind w:left="1134"/>
        <w:jc w:val="left"/>
        <w:rPr>
          <w:sz w:val="24"/>
        </w:rPr>
      </w:pPr>
      <w:r w:rsidRPr="00725290">
        <w:rPr>
          <w:sz w:val="24"/>
        </w:rPr>
        <w:t xml:space="preserve">в соответствии с разделом </w:t>
      </w:r>
      <w:r w:rsidR="006755E5" w:rsidRPr="00725290">
        <w:rPr>
          <w:sz w:val="24"/>
        </w:rPr>
        <w:t xml:space="preserve">6 </w:t>
      </w:r>
      <w:r w:rsidRPr="00725290">
        <w:rPr>
          <w:sz w:val="24"/>
        </w:rPr>
        <w:t xml:space="preserve">«Техническая часть» </w:t>
      </w:r>
      <w:r w:rsidR="00E03ECB" w:rsidRPr="00725290">
        <w:rPr>
          <w:sz w:val="24"/>
        </w:rPr>
        <w:t xml:space="preserve">Закупочной </w:t>
      </w:r>
      <w:r w:rsidRPr="00725290">
        <w:rPr>
          <w:sz w:val="24"/>
        </w:rPr>
        <w:t>документации.</w:t>
      </w:r>
    </w:p>
    <w:p w:rsidR="00E819F8" w:rsidRPr="00725290" w:rsidRDefault="00E819F8" w:rsidP="00793214">
      <w:pPr>
        <w:pStyle w:val="af8"/>
        <w:tabs>
          <w:tab w:val="left" w:pos="851"/>
        </w:tabs>
        <w:spacing w:before="0" w:line="240" w:lineRule="auto"/>
        <w:ind w:left="851"/>
        <w:rPr>
          <w:sz w:val="24"/>
        </w:rPr>
      </w:pPr>
      <w:r w:rsidRPr="00725290">
        <w:rPr>
          <w:sz w:val="24"/>
        </w:rPr>
        <w:t>Подробное описание</w:t>
      </w:r>
      <w:r w:rsidR="00684650" w:rsidRPr="00725290">
        <w:rPr>
          <w:sz w:val="24"/>
        </w:rPr>
        <w:t xml:space="preserve"> и требования к</w:t>
      </w:r>
      <w:r w:rsidRPr="00725290">
        <w:rPr>
          <w:sz w:val="24"/>
        </w:rPr>
        <w:t xml:space="preserve"> закупаемо</w:t>
      </w:r>
      <w:r w:rsidR="00684650" w:rsidRPr="00725290">
        <w:rPr>
          <w:sz w:val="24"/>
        </w:rPr>
        <w:t>му</w:t>
      </w:r>
      <w:r w:rsidRPr="00725290">
        <w:rPr>
          <w:sz w:val="24"/>
        </w:rPr>
        <w:t xml:space="preserve"> </w:t>
      </w:r>
      <w:r w:rsidR="00684650" w:rsidRPr="00725290">
        <w:rPr>
          <w:sz w:val="24"/>
        </w:rPr>
        <w:t>товару</w:t>
      </w:r>
      <w:r w:rsidR="00367E82" w:rsidRPr="00725290">
        <w:rPr>
          <w:sz w:val="24"/>
        </w:rPr>
        <w:t>,</w:t>
      </w:r>
      <w:r w:rsidR="00684650" w:rsidRPr="00725290">
        <w:rPr>
          <w:sz w:val="24"/>
        </w:rPr>
        <w:t xml:space="preserve"> а также</w:t>
      </w:r>
      <w:r w:rsidRPr="00725290">
        <w:rPr>
          <w:sz w:val="24"/>
        </w:rPr>
        <w:t xml:space="preserve"> услови</w:t>
      </w:r>
      <w:r w:rsidR="00684650" w:rsidRPr="00725290">
        <w:rPr>
          <w:sz w:val="24"/>
        </w:rPr>
        <w:t>я</w:t>
      </w:r>
      <w:r w:rsidRPr="00725290">
        <w:rPr>
          <w:sz w:val="24"/>
        </w:rPr>
        <w:t xml:space="preserve"> договора содержатся в </w:t>
      </w:r>
      <w:r w:rsidR="00E03ECB" w:rsidRPr="00725290">
        <w:rPr>
          <w:sz w:val="24"/>
        </w:rPr>
        <w:t xml:space="preserve">Закупочной </w:t>
      </w:r>
      <w:r w:rsidRPr="00725290">
        <w:rPr>
          <w:sz w:val="24"/>
        </w:rPr>
        <w:t>документации</w:t>
      </w:r>
      <w:r w:rsidR="004E0FA7" w:rsidRPr="00725290">
        <w:rPr>
          <w:sz w:val="24"/>
        </w:rPr>
        <w:t>, которая является неотъемлемой часть</w:t>
      </w:r>
      <w:r w:rsidR="00C851AE" w:rsidRPr="00725290">
        <w:rPr>
          <w:sz w:val="24"/>
        </w:rPr>
        <w:t>ю</w:t>
      </w:r>
      <w:r w:rsidR="004E0FA7" w:rsidRPr="00725290">
        <w:rPr>
          <w:sz w:val="24"/>
        </w:rPr>
        <w:t xml:space="preserve"> Извещения о проведении </w:t>
      </w:r>
      <w:r w:rsidR="00E03ECB" w:rsidRPr="00725290">
        <w:rPr>
          <w:sz w:val="24"/>
        </w:rPr>
        <w:t>закупки</w:t>
      </w:r>
      <w:r w:rsidRPr="00725290">
        <w:rPr>
          <w:sz w:val="24"/>
        </w:rPr>
        <w:t>.</w:t>
      </w:r>
    </w:p>
    <w:p w:rsidR="00881310" w:rsidRPr="00725290" w:rsidRDefault="00881310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725290">
        <w:rPr>
          <w:rStyle w:val="FontStyle128"/>
          <w:sz w:val="24"/>
          <w:szCs w:val="24"/>
        </w:rPr>
        <w:lastRenderedPageBreak/>
        <w:t xml:space="preserve">Сроки оказания услуг: </w:t>
      </w:r>
    </w:p>
    <w:p w:rsidR="006755E5" w:rsidRPr="00725290" w:rsidRDefault="006755E5" w:rsidP="007D24C0">
      <w:pPr>
        <w:pStyle w:val="af8"/>
        <w:tabs>
          <w:tab w:val="left" w:pos="1134"/>
        </w:tabs>
        <w:spacing w:before="0" w:line="240" w:lineRule="auto"/>
        <w:ind w:left="1134"/>
        <w:jc w:val="left"/>
        <w:rPr>
          <w:sz w:val="24"/>
        </w:rPr>
      </w:pPr>
      <w:r w:rsidRPr="00725290">
        <w:rPr>
          <w:sz w:val="24"/>
        </w:rPr>
        <w:t>в соответствии с разделом 6 «Техническая часть» Закупочной документации.</w:t>
      </w:r>
    </w:p>
    <w:p w:rsidR="00CA310F" w:rsidRPr="00725290" w:rsidRDefault="00A033BC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725290">
        <w:t xml:space="preserve">Место </w:t>
      </w:r>
      <w:r w:rsidR="00CB2616" w:rsidRPr="00725290">
        <w:t>поставки товара</w:t>
      </w:r>
      <w:r w:rsidR="003842A8" w:rsidRPr="00725290">
        <w:t>:</w:t>
      </w:r>
    </w:p>
    <w:p w:rsidR="003842A8" w:rsidRPr="00725290" w:rsidRDefault="003842A8" w:rsidP="00793214">
      <w:pPr>
        <w:pStyle w:val="af8"/>
        <w:tabs>
          <w:tab w:val="left" w:pos="1134"/>
        </w:tabs>
        <w:spacing w:before="0" w:line="240" w:lineRule="auto"/>
        <w:ind w:left="1134"/>
        <w:jc w:val="left"/>
        <w:rPr>
          <w:sz w:val="24"/>
        </w:rPr>
      </w:pPr>
      <w:r w:rsidRPr="00725290">
        <w:rPr>
          <w:sz w:val="24"/>
        </w:rPr>
        <w:t xml:space="preserve">в соответствии с разделом </w:t>
      </w:r>
      <w:r w:rsidR="006755E5" w:rsidRPr="00725290">
        <w:rPr>
          <w:sz w:val="24"/>
        </w:rPr>
        <w:t xml:space="preserve">6 </w:t>
      </w:r>
      <w:r w:rsidRPr="00725290">
        <w:rPr>
          <w:sz w:val="24"/>
        </w:rPr>
        <w:t xml:space="preserve">«Техническая часть» </w:t>
      </w:r>
      <w:r w:rsidR="00E03ECB" w:rsidRPr="00725290">
        <w:rPr>
          <w:sz w:val="24"/>
        </w:rPr>
        <w:t xml:space="preserve">Закупочной </w:t>
      </w:r>
      <w:r w:rsidRPr="00725290">
        <w:rPr>
          <w:sz w:val="24"/>
        </w:rPr>
        <w:t>документации.</w:t>
      </w:r>
    </w:p>
    <w:p w:rsidR="00881310" w:rsidRPr="00725290" w:rsidRDefault="00881310" w:rsidP="00682091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  <w:rPr>
          <w:rStyle w:val="FontStyle128"/>
          <w:color w:val="auto"/>
          <w:sz w:val="24"/>
          <w:szCs w:val="24"/>
        </w:rPr>
      </w:pPr>
      <w:r w:rsidRPr="00725290">
        <w:rPr>
          <w:rStyle w:val="FontStyle128"/>
          <w:sz w:val="24"/>
          <w:szCs w:val="24"/>
        </w:rPr>
        <w:t xml:space="preserve">Сведения о начальной (максимальной) цене договора (лота): </w:t>
      </w:r>
      <w:r w:rsidR="00387F40" w:rsidRPr="00387F40">
        <w:rPr>
          <w:b/>
          <w:color w:val="000000"/>
        </w:rPr>
        <w:t>6 016 627</w:t>
      </w:r>
      <w:r w:rsidR="00682091" w:rsidRPr="00387F40">
        <w:rPr>
          <w:b/>
          <w:color w:val="000000"/>
        </w:rPr>
        <w:t xml:space="preserve">,00 </w:t>
      </w:r>
      <w:r w:rsidR="00725290" w:rsidRPr="00387F40">
        <w:rPr>
          <w:b/>
          <w:color w:val="000000"/>
        </w:rPr>
        <w:t xml:space="preserve"> руб. без НДС</w:t>
      </w:r>
    </w:p>
    <w:p w:rsidR="00881310" w:rsidRPr="00830285" w:rsidRDefault="00881310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830285">
        <w:t>Обеспечение исполнения обязательств, связанных с подачей заявки на участие в закупке:</w:t>
      </w:r>
    </w:p>
    <w:p w:rsidR="00881310" w:rsidRPr="00725290" w:rsidRDefault="00881310" w:rsidP="006A106D">
      <w:pPr>
        <w:pStyle w:val="aff4"/>
        <w:spacing w:before="60" w:after="60"/>
        <w:ind w:left="851"/>
        <w:contextualSpacing w:val="0"/>
        <w:jc w:val="both"/>
      </w:pPr>
      <w:r w:rsidRPr="00725290">
        <w:t>не требуется</w:t>
      </w:r>
    </w:p>
    <w:p w:rsidR="00881310" w:rsidRPr="00725290" w:rsidRDefault="00881310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  <w:rPr>
          <w:rStyle w:val="FontStyle128"/>
          <w:color w:val="auto"/>
          <w:sz w:val="24"/>
          <w:szCs w:val="24"/>
        </w:rPr>
      </w:pPr>
      <w:r w:rsidRPr="00725290">
        <w:rPr>
          <w:rStyle w:val="FontStyle128"/>
          <w:color w:val="auto"/>
          <w:sz w:val="24"/>
          <w:szCs w:val="24"/>
        </w:rPr>
        <w:t xml:space="preserve">Требования, предъявляемые к участникам закупки: в соответствии с разделом 4 </w:t>
      </w:r>
      <w:r w:rsidR="00592D5A" w:rsidRPr="00725290">
        <w:rPr>
          <w:rStyle w:val="FontStyle128"/>
          <w:color w:val="auto"/>
          <w:sz w:val="24"/>
          <w:szCs w:val="24"/>
        </w:rPr>
        <w:t xml:space="preserve">Закупочной документации </w:t>
      </w:r>
      <w:r w:rsidRPr="00725290">
        <w:rPr>
          <w:rStyle w:val="FontStyle128"/>
          <w:color w:val="auto"/>
          <w:sz w:val="24"/>
          <w:szCs w:val="24"/>
        </w:rPr>
        <w:t>«</w:t>
      </w:r>
      <w:r w:rsidR="006755E5" w:rsidRPr="00725290">
        <w:rPr>
          <w:rStyle w:val="FontStyle128"/>
          <w:color w:val="auto"/>
          <w:sz w:val="24"/>
          <w:szCs w:val="24"/>
        </w:rPr>
        <w:t>Требования, предъявляемые к участникам закупки</w:t>
      </w:r>
      <w:r w:rsidRPr="00725290">
        <w:rPr>
          <w:rStyle w:val="FontStyle128"/>
          <w:color w:val="auto"/>
          <w:sz w:val="24"/>
          <w:szCs w:val="24"/>
        </w:rPr>
        <w:t>»</w:t>
      </w:r>
    </w:p>
    <w:p w:rsidR="00881310" w:rsidRPr="00725290" w:rsidRDefault="00881310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  <w:rPr>
          <w:rStyle w:val="FontStyle128"/>
          <w:color w:val="auto"/>
          <w:sz w:val="24"/>
          <w:szCs w:val="24"/>
        </w:rPr>
      </w:pPr>
      <w:r w:rsidRPr="00725290">
        <w:rPr>
          <w:rStyle w:val="FontStyle128"/>
          <w:color w:val="auto"/>
          <w:sz w:val="24"/>
          <w:szCs w:val="24"/>
        </w:rPr>
        <w:t>Требования, предъявляемые к поставляемым товарам, выполняемым работам, оказываемым услугам: в соответствии с разделом </w:t>
      </w:r>
      <w:r w:rsidR="008D0F51" w:rsidRPr="00725290">
        <w:rPr>
          <w:rStyle w:val="FontStyle128"/>
          <w:color w:val="auto"/>
          <w:sz w:val="24"/>
          <w:szCs w:val="24"/>
        </w:rPr>
        <w:t>6</w:t>
      </w:r>
      <w:r w:rsidRPr="00725290">
        <w:rPr>
          <w:rStyle w:val="FontStyle128"/>
          <w:color w:val="auto"/>
          <w:sz w:val="24"/>
          <w:szCs w:val="24"/>
        </w:rPr>
        <w:t xml:space="preserve"> «Техническая часть»</w:t>
      </w:r>
      <w:r w:rsidR="00592D5A" w:rsidRPr="00725290">
        <w:rPr>
          <w:rStyle w:val="FontStyle128"/>
          <w:color w:val="auto"/>
          <w:sz w:val="24"/>
          <w:szCs w:val="24"/>
        </w:rPr>
        <w:t xml:space="preserve"> Закупочной документации.</w:t>
      </w:r>
    </w:p>
    <w:p w:rsidR="00881310" w:rsidRPr="00725290" w:rsidRDefault="00881310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725290">
        <w:rPr>
          <w:rStyle w:val="FontStyle128"/>
          <w:color w:val="auto"/>
          <w:sz w:val="24"/>
          <w:szCs w:val="24"/>
        </w:rPr>
        <w:t xml:space="preserve">Возможность проведения переторжки: </w:t>
      </w:r>
      <w:r w:rsidR="00C91E00" w:rsidRPr="00725290">
        <w:t>Возможно</w:t>
      </w:r>
    </w:p>
    <w:p w:rsidR="00881310" w:rsidRPr="00725290" w:rsidRDefault="00881310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725290">
        <w:rPr>
          <w:rStyle w:val="FontStyle128"/>
          <w:color w:val="auto"/>
          <w:sz w:val="24"/>
          <w:szCs w:val="24"/>
        </w:rPr>
        <w:t xml:space="preserve">Сведения о предоставлении преференций: </w:t>
      </w:r>
      <w:r w:rsidRPr="00725290">
        <w:t>не предоставляются</w:t>
      </w:r>
    </w:p>
    <w:p w:rsidR="004F07B3" w:rsidRPr="00830285" w:rsidRDefault="00A033BC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830285">
        <w:t xml:space="preserve">Срок, место и порядок предоставления </w:t>
      </w:r>
      <w:r w:rsidR="00E03ECB" w:rsidRPr="00830285">
        <w:t xml:space="preserve">закупочной </w:t>
      </w:r>
      <w:r w:rsidRPr="00830285">
        <w:t>документации:</w:t>
      </w:r>
    </w:p>
    <w:p w:rsidR="00A033BC" w:rsidRPr="00830285" w:rsidRDefault="00E03ECB" w:rsidP="00793214">
      <w:pPr>
        <w:pStyle w:val="af8"/>
        <w:spacing w:after="60" w:line="240" w:lineRule="auto"/>
        <w:ind w:left="1134"/>
        <w:rPr>
          <w:sz w:val="24"/>
        </w:rPr>
      </w:pPr>
      <w:r w:rsidRPr="00830285">
        <w:rPr>
          <w:sz w:val="24"/>
        </w:rPr>
        <w:t>Закупочная</w:t>
      </w:r>
      <w:r w:rsidR="00A033BC" w:rsidRPr="00830285">
        <w:rPr>
          <w:sz w:val="24"/>
        </w:rPr>
        <w:t xml:space="preserve"> документация находится в открытом доступе на сайте</w:t>
      </w:r>
      <w:r w:rsidR="006A3C57">
        <w:rPr>
          <w:sz w:val="24"/>
        </w:rPr>
        <w:t>, указанном в п. 3 Извещения</w:t>
      </w:r>
      <w:r w:rsidR="00A033BC" w:rsidRPr="00830285">
        <w:rPr>
          <w:sz w:val="24"/>
        </w:rPr>
        <w:t>, начиная с даты размещения настоящего извещения</w:t>
      </w:r>
      <w:r w:rsidR="004F07B3" w:rsidRPr="00830285">
        <w:rPr>
          <w:sz w:val="24"/>
        </w:rPr>
        <w:t>.</w:t>
      </w:r>
    </w:p>
    <w:p w:rsidR="004906CD" w:rsidRDefault="00E03ECB" w:rsidP="004906CD">
      <w:pPr>
        <w:pStyle w:val="af8"/>
        <w:spacing w:before="0" w:line="240" w:lineRule="auto"/>
        <w:ind w:left="1134"/>
        <w:rPr>
          <w:sz w:val="24"/>
        </w:rPr>
      </w:pPr>
      <w:r w:rsidRPr="00830285">
        <w:rPr>
          <w:sz w:val="24"/>
        </w:rPr>
        <w:t>Закупочная</w:t>
      </w:r>
      <w:r w:rsidR="004906CD" w:rsidRPr="00830285">
        <w:rPr>
          <w:sz w:val="24"/>
        </w:rPr>
        <w:t xml:space="preserve"> документация предоставляется в электронном и бумажном виде, лицу на основании его запроса на получение </w:t>
      </w:r>
      <w:r w:rsidRPr="00830285">
        <w:rPr>
          <w:sz w:val="24"/>
        </w:rPr>
        <w:t xml:space="preserve">закупочной </w:t>
      </w:r>
      <w:r w:rsidR="004906CD" w:rsidRPr="00830285">
        <w:rPr>
          <w:sz w:val="24"/>
        </w:rPr>
        <w:t>документации.</w:t>
      </w:r>
    </w:p>
    <w:p w:rsidR="00592D5A" w:rsidRPr="00830285" w:rsidRDefault="00592D5A" w:rsidP="004906CD">
      <w:pPr>
        <w:pStyle w:val="af8"/>
        <w:spacing w:before="0" w:line="240" w:lineRule="auto"/>
        <w:ind w:left="1134"/>
        <w:rPr>
          <w:sz w:val="24"/>
        </w:rPr>
      </w:pPr>
      <w:r w:rsidRPr="00592D5A">
        <w:rPr>
          <w:sz w:val="24"/>
        </w:rPr>
        <w:t>Закупочная документация, размещенная на сайте, является полным аналогом предоставляемой в бумажной форме. Потенциальные участники/Участники самостоятельно отслеживают все изменения и дополнения, внесенные в Закупочную документацию и размещенные на сайте. Организатор закупки (Заказчик) не несет ответственности за несвоевременное получение указанной информации.</w:t>
      </w:r>
    </w:p>
    <w:p w:rsidR="005C1C51" w:rsidRPr="00830285" w:rsidRDefault="005C1C51" w:rsidP="00793214">
      <w:pPr>
        <w:pStyle w:val="af8"/>
        <w:spacing w:after="60" w:line="240" w:lineRule="auto"/>
        <w:ind w:left="1134"/>
        <w:rPr>
          <w:sz w:val="24"/>
        </w:rPr>
      </w:pPr>
      <w:r w:rsidRPr="00830285">
        <w:rPr>
          <w:sz w:val="24"/>
        </w:rPr>
        <w:t xml:space="preserve">Плата за предоставление </w:t>
      </w:r>
      <w:r w:rsidR="00E03ECB" w:rsidRPr="00830285">
        <w:rPr>
          <w:sz w:val="24"/>
        </w:rPr>
        <w:t xml:space="preserve">закупочной </w:t>
      </w:r>
      <w:r w:rsidRPr="00830285">
        <w:rPr>
          <w:sz w:val="24"/>
        </w:rPr>
        <w:t>документации не взимается.</w:t>
      </w:r>
    </w:p>
    <w:p w:rsidR="00D6678C" w:rsidRPr="00830285" w:rsidRDefault="00B553B1" w:rsidP="00793214">
      <w:pPr>
        <w:pStyle w:val="af8"/>
        <w:spacing w:after="60" w:line="240" w:lineRule="auto"/>
        <w:ind w:left="1134"/>
        <w:rPr>
          <w:sz w:val="24"/>
        </w:rPr>
      </w:pPr>
      <w:r w:rsidRPr="00830285">
        <w:rPr>
          <w:sz w:val="24"/>
        </w:rPr>
        <w:t xml:space="preserve">Срок предоставления </w:t>
      </w:r>
      <w:r w:rsidR="00E03ECB" w:rsidRPr="00830285">
        <w:rPr>
          <w:sz w:val="24"/>
        </w:rPr>
        <w:t xml:space="preserve">закупочной </w:t>
      </w:r>
      <w:r w:rsidRPr="00830285">
        <w:rPr>
          <w:sz w:val="24"/>
        </w:rPr>
        <w:t xml:space="preserve">документации: </w:t>
      </w:r>
      <w:r w:rsidR="00E03ECB" w:rsidRPr="00830285">
        <w:rPr>
          <w:sz w:val="24"/>
        </w:rPr>
        <w:t xml:space="preserve">Закупочная </w:t>
      </w:r>
      <w:r w:rsidR="00E7538C" w:rsidRPr="00830285">
        <w:rPr>
          <w:sz w:val="24"/>
        </w:rPr>
        <w:t>документация предоставляется</w:t>
      </w:r>
      <w:r w:rsidR="00B93C2C" w:rsidRPr="00830285">
        <w:rPr>
          <w:sz w:val="24"/>
        </w:rPr>
        <w:t xml:space="preserve"> в течение </w:t>
      </w:r>
      <w:r w:rsidR="004F07B3" w:rsidRPr="00830285">
        <w:rPr>
          <w:sz w:val="24"/>
        </w:rPr>
        <w:t>2 (</w:t>
      </w:r>
      <w:r w:rsidR="00781FE9" w:rsidRPr="00830285">
        <w:rPr>
          <w:sz w:val="24"/>
        </w:rPr>
        <w:t>двух</w:t>
      </w:r>
      <w:r w:rsidR="004F07B3" w:rsidRPr="00830285">
        <w:rPr>
          <w:sz w:val="24"/>
        </w:rPr>
        <w:t>)</w:t>
      </w:r>
      <w:r w:rsidR="00B93C2C" w:rsidRPr="00830285">
        <w:rPr>
          <w:sz w:val="24"/>
        </w:rPr>
        <w:t xml:space="preserve"> рабочих дней с момента получения </w:t>
      </w:r>
      <w:r w:rsidR="000623E3" w:rsidRPr="00830285">
        <w:rPr>
          <w:sz w:val="24"/>
        </w:rPr>
        <w:t xml:space="preserve">Организатором </w:t>
      </w:r>
      <w:r w:rsidR="00E03ECB" w:rsidRPr="00830285">
        <w:rPr>
          <w:sz w:val="24"/>
        </w:rPr>
        <w:t xml:space="preserve">закупки </w:t>
      </w:r>
      <w:r w:rsidR="00B54AEB" w:rsidRPr="00830285">
        <w:rPr>
          <w:sz w:val="24"/>
        </w:rPr>
        <w:t>соответствующе</w:t>
      </w:r>
      <w:r w:rsidR="003A3180" w:rsidRPr="00830285">
        <w:rPr>
          <w:sz w:val="24"/>
        </w:rPr>
        <w:t>го запроса</w:t>
      </w:r>
      <w:r w:rsidR="00D6678C" w:rsidRPr="00830285">
        <w:rPr>
          <w:sz w:val="24"/>
        </w:rPr>
        <w:t>.</w:t>
      </w:r>
    </w:p>
    <w:p w:rsidR="00B553B1" w:rsidRPr="00830285" w:rsidRDefault="00FE1418" w:rsidP="00793214">
      <w:pPr>
        <w:pStyle w:val="af8"/>
        <w:spacing w:after="60" w:line="240" w:lineRule="auto"/>
        <w:ind w:left="1134"/>
        <w:rPr>
          <w:sz w:val="24"/>
        </w:rPr>
      </w:pPr>
      <w:r w:rsidRPr="00830285">
        <w:rPr>
          <w:sz w:val="24"/>
        </w:rPr>
        <w:t xml:space="preserve">Время предоставления </w:t>
      </w:r>
      <w:r w:rsidR="00E03ECB" w:rsidRPr="00830285">
        <w:rPr>
          <w:sz w:val="24"/>
        </w:rPr>
        <w:t>закупочной</w:t>
      </w:r>
      <w:r w:rsidRPr="00830285">
        <w:rPr>
          <w:sz w:val="24"/>
        </w:rPr>
        <w:t xml:space="preserve"> документации: </w:t>
      </w:r>
      <w:r w:rsidR="00B36BDC" w:rsidRPr="00830285">
        <w:rPr>
          <w:rStyle w:val="FontStyle128"/>
          <w:sz w:val="24"/>
          <w:szCs w:val="24"/>
        </w:rPr>
        <w:t>понедельник - четверг с 09</w:t>
      </w:r>
      <w:r w:rsidR="00B36BDC" w:rsidRPr="00830285">
        <w:rPr>
          <w:rStyle w:val="FontStyle128"/>
          <w:sz w:val="24"/>
          <w:szCs w:val="24"/>
          <w:u w:val="single"/>
          <w:vertAlign w:val="superscript"/>
        </w:rPr>
        <w:t>30</w:t>
      </w:r>
      <w:r w:rsidR="00B36BDC" w:rsidRPr="00830285">
        <w:rPr>
          <w:rStyle w:val="FontStyle128"/>
          <w:sz w:val="24"/>
          <w:szCs w:val="24"/>
        </w:rPr>
        <w:t xml:space="preserve"> до 16</w:t>
      </w:r>
      <w:r w:rsidR="004F07B3" w:rsidRPr="00830285">
        <w:rPr>
          <w:rStyle w:val="FontStyle128"/>
          <w:sz w:val="24"/>
          <w:szCs w:val="24"/>
          <w:u w:val="single"/>
          <w:vertAlign w:val="superscript"/>
        </w:rPr>
        <w:t>30</w:t>
      </w:r>
      <w:r w:rsidR="00B36BDC" w:rsidRPr="00830285">
        <w:rPr>
          <w:rStyle w:val="FontStyle128"/>
          <w:sz w:val="24"/>
          <w:szCs w:val="24"/>
        </w:rPr>
        <w:t>, пятница с 09</w:t>
      </w:r>
      <w:r w:rsidR="004F07B3" w:rsidRPr="00830285">
        <w:rPr>
          <w:rStyle w:val="FontStyle128"/>
          <w:sz w:val="24"/>
          <w:szCs w:val="24"/>
          <w:u w:val="single"/>
          <w:vertAlign w:val="superscript"/>
        </w:rPr>
        <w:t>30</w:t>
      </w:r>
      <w:r w:rsidR="004F07B3" w:rsidRPr="00830285">
        <w:rPr>
          <w:rStyle w:val="FontStyle128"/>
          <w:sz w:val="24"/>
          <w:szCs w:val="24"/>
        </w:rPr>
        <w:t xml:space="preserve"> д</w:t>
      </w:r>
      <w:r w:rsidR="00B36BDC" w:rsidRPr="00830285">
        <w:rPr>
          <w:rStyle w:val="FontStyle128"/>
          <w:sz w:val="24"/>
          <w:szCs w:val="24"/>
        </w:rPr>
        <w:t>о 15</w:t>
      </w:r>
      <w:r w:rsidR="004F07B3" w:rsidRPr="00830285">
        <w:rPr>
          <w:rStyle w:val="FontStyle128"/>
          <w:sz w:val="24"/>
          <w:szCs w:val="24"/>
          <w:u w:val="single"/>
          <w:vertAlign w:val="superscript"/>
        </w:rPr>
        <w:t>30</w:t>
      </w:r>
      <w:r w:rsidR="004F07B3" w:rsidRPr="00830285">
        <w:rPr>
          <w:sz w:val="24"/>
        </w:rPr>
        <w:t>.</w:t>
      </w:r>
    </w:p>
    <w:p w:rsidR="00287C63" w:rsidRPr="00830285" w:rsidRDefault="00E03ECB" w:rsidP="00793214">
      <w:pPr>
        <w:pStyle w:val="af8"/>
        <w:spacing w:after="60" w:line="240" w:lineRule="auto"/>
        <w:ind w:left="1134"/>
        <w:rPr>
          <w:sz w:val="24"/>
        </w:rPr>
      </w:pPr>
      <w:r w:rsidRPr="00830285">
        <w:rPr>
          <w:sz w:val="24"/>
        </w:rPr>
        <w:t>Закупочная</w:t>
      </w:r>
      <w:r w:rsidR="00D6678C" w:rsidRPr="00830285">
        <w:rPr>
          <w:sz w:val="24"/>
        </w:rPr>
        <w:t xml:space="preserve"> документаци</w:t>
      </w:r>
      <w:r w:rsidR="000623E3" w:rsidRPr="00830285">
        <w:rPr>
          <w:sz w:val="24"/>
        </w:rPr>
        <w:t>я предоставляется</w:t>
      </w:r>
      <w:r w:rsidR="00D6678C" w:rsidRPr="00830285">
        <w:rPr>
          <w:sz w:val="24"/>
        </w:rPr>
        <w:t>:</w:t>
      </w:r>
      <w:r w:rsidR="00B54AEB" w:rsidRPr="00830285">
        <w:rPr>
          <w:sz w:val="24"/>
        </w:rPr>
        <w:t xml:space="preserve"> </w:t>
      </w:r>
      <w:r w:rsidR="005C1C51" w:rsidRPr="00830285">
        <w:rPr>
          <w:sz w:val="24"/>
        </w:rPr>
        <w:t xml:space="preserve">в бумажном виде по адресу </w:t>
      </w:r>
      <w:r w:rsidR="00B93C2C" w:rsidRPr="00830285">
        <w:rPr>
          <w:sz w:val="24"/>
        </w:rPr>
        <w:t>11</w:t>
      </w:r>
      <w:r w:rsidR="005914BF" w:rsidRPr="00830285">
        <w:rPr>
          <w:sz w:val="24"/>
        </w:rPr>
        <w:t>9</w:t>
      </w:r>
      <w:r w:rsidR="004F07B3" w:rsidRPr="00830285">
        <w:rPr>
          <w:sz w:val="24"/>
        </w:rPr>
        <w:t>435, Россия, г. Москва, ул. </w:t>
      </w:r>
      <w:r w:rsidR="00B93C2C" w:rsidRPr="00830285">
        <w:rPr>
          <w:sz w:val="24"/>
        </w:rPr>
        <w:t xml:space="preserve">Большая </w:t>
      </w:r>
      <w:proofErr w:type="spellStart"/>
      <w:r w:rsidR="00B93C2C" w:rsidRPr="00830285">
        <w:rPr>
          <w:sz w:val="24"/>
        </w:rPr>
        <w:t>Пироговская</w:t>
      </w:r>
      <w:proofErr w:type="spellEnd"/>
      <w:r w:rsidR="00B93C2C" w:rsidRPr="00830285">
        <w:rPr>
          <w:sz w:val="24"/>
        </w:rPr>
        <w:t>, д.</w:t>
      </w:r>
      <w:r w:rsidR="004F07B3" w:rsidRPr="00830285">
        <w:rPr>
          <w:sz w:val="24"/>
        </w:rPr>
        <w:t> </w:t>
      </w:r>
      <w:r w:rsidR="00B93C2C" w:rsidRPr="00830285">
        <w:rPr>
          <w:sz w:val="24"/>
        </w:rPr>
        <w:t>27</w:t>
      </w:r>
      <w:r w:rsidR="00130BA3" w:rsidRPr="00830285">
        <w:rPr>
          <w:sz w:val="24"/>
        </w:rPr>
        <w:t>, стр.</w:t>
      </w:r>
      <w:r w:rsidR="004F07B3" w:rsidRPr="00830285">
        <w:rPr>
          <w:sz w:val="24"/>
        </w:rPr>
        <w:t> </w:t>
      </w:r>
      <w:r w:rsidR="00334C51" w:rsidRPr="00830285">
        <w:rPr>
          <w:sz w:val="24"/>
        </w:rPr>
        <w:t>3</w:t>
      </w:r>
      <w:r w:rsidR="00B93C2C" w:rsidRPr="00830285">
        <w:rPr>
          <w:sz w:val="24"/>
        </w:rPr>
        <w:t>.</w:t>
      </w:r>
    </w:p>
    <w:p w:rsidR="00881310" w:rsidRPr="00830285" w:rsidRDefault="00881310" w:rsidP="006A106D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592D5A">
        <w:rPr>
          <w:rStyle w:val="FontStyle128"/>
          <w:sz w:val="24"/>
          <w:szCs w:val="24"/>
        </w:rPr>
        <w:t xml:space="preserve">Сроки и порядок предоставления разъяснения требования закупочной документации: </w:t>
      </w:r>
      <w:r w:rsidR="00F1119A" w:rsidRPr="00592D5A">
        <w:rPr>
          <w:rStyle w:val="FontStyle128"/>
          <w:sz w:val="24"/>
          <w:szCs w:val="24"/>
        </w:rPr>
        <w:t>в соответствии с пунктом 3.</w:t>
      </w:r>
      <w:r w:rsidR="00881E19">
        <w:rPr>
          <w:rStyle w:val="FontStyle128"/>
          <w:sz w:val="24"/>
          <w:szCs w:val="24"/>
        </w:rPr>
        <w:t>4</w:t>
      </w:r>
      <w:r w:rsidR="00F1119A" w:rsidRPr="00592D5A">
        <w:rPr>
          <w:rStyle w:val="FontStyle128"/>
          <w:sz w:val="24"/>
          <w:szCs w:val="24"/>
        </w:rPr>
        <w:t xml:space="preserve">. </w:t>
      </w:r>
      <w:r w:rsidR="00F1119A">
        <w:t>Раздела 3 «Порядок проведения закупки»</w:t>
      </w:r>
      <w:r w:rsidR="00592D5A">
        <w:t xml:space="preserve"> Закупочной документации</w:t>
      </w:r>
    </w:p>
    <w:p w:rsidR="00881310" w:rsidRPr="00830285" w:rsidRDefault="00881310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  <w:rPr>
          <w:rStyle w:val="FontStyle128"/>
          <w:color w:val="auto"/>
          <w:sz w:val="24"/>
          <w:szCs w:val="24"/>
        </w:rPr>
      </w:pPr>
      <w:r w:rsidRPr="00830285">
        <w:rPr>
          <w:rStyle w:val="FontStyle128"/>
          <w:sz w:val="24"/>
          <w:szCs w:val="24"/>
        </w:rPr>
        <w:t xml:space="preserve">Внесение изменений в закупочную документацию: </w:t>
      </w:r>
    </w:p>
    <w:p w:rsidR="00881310" w:rsidRPr="00830285" w:rsidRDefault="00881310" w:rsidP="007D24C0">
      <w:pPr>
        <w:pStyle w:val="Style12"/>
        <w:widowControl/>
        <w:tabs>
          <w:tab w:val="left" w:leader="underscore" w:pos="9864"/>
        </w:tabs>
        <w:spacing w:line="324" w:lineRule="exact"/>
        <w:ind w:left="851" w:firstLine="0"/>
      </w:pPr>
      <w:r w:rsidRPr="00830285">
        <w:t>Срок внесения изменений:</w:t>
      </w:r>
      <w:r w:rsidR="0018353C">
        <w:t xml:space="preserve"> в соответствии с пунктом 3.5. Раздела 3 «Порядок проведения закупки»</w:t>
      </w:r>
      <w:r w:rsidRPr="00830285">
        <w:rPr>
          <w:color w:val="0070C0"/>
        </w:rPr>
        <w:t xml:space="preserve"> </w:t>
      </w:r>
      <w:r w:rsidR="00592D5A">
        <w:t>Закупочной документации</w:t>
      </w:r>
    </w:p>
    <w:p w:rsidR="00334C51" w:rsidRPr="00725290" w:rsidRDefault="00E23222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830285">
        <w:t xml:space="preserve">Место подачи и срок окончания подачи заявок на участие в </w:t>
      </w:r>
      <w:r w:rsidR="00E03ECB" w:rsidRPr="00830285">
        <w:t>закупке</w:t>
      </w:r>
      <w:r w:rsidRPr="00830285">
        <w:t xml:space="preserve">: заявки на участие в </w:t>
      </w:r>
      <w:r w:rsidR="00E03ECB" w:rsidRPr="00725290">
        <w:t xml:space="preserve">закупке </w:t>
      </w:r>
      <w:r w:rsidR="00E57C20" w:rsidRPr="00725290">
        <w:t>должны быть</w:t>
      </w:r>
      <w:r w:rsidR="005914BF" w:rsidRPr="00725290">
        <w:t xml:space="preserve"> поданы </w:t>
      </w:r>
      <w:r w:rsidR="005914BF" w:rsidRPr="00387F40">
        <w:rPr>
          <w:b/>
        </w:rPr>
        <w:t xml:space="preserve">до </w:t>
      </w:r>
      <w:r w:rsidR="00725290" w:rsidRPr="00387F40">
        <w:rPr>
          <w:b/>
        </w:rPr>
        <w:t>10</w:t>
      </w:r>
      <w:r w:rsidR="005914BF" w:rsidRPr="00387F40">
        <w:rPr>
          <w:b/>
        </w:rPr>
        <w:t>:</w:t>
      </w:r>
      <w:r w:rsidR="00725290" w:rsidRPr="00387F40">
        <w:rPr>
          <w:b/>
        </w:rPr>
        <w:t>00</w:t>
      </w:r>
      <w:r w:rsidR="005914BF" w:rsidRPr="00387F40">
        <w:rPr>
          <w:b/>
        </w:rPr>
        <w:t xml:space="preserve"> (по московскому времени) «</w:t>
      </w:r>
      <w:r w:rsidR="00387F40" w:rsidRPr="00387F40">
        <w:rPr>
          <w:b/>
        </w:rPr>
        <w:t>26</w:t>
      </w:r>
      <w:r w:rsidR="005914BF" w:rsidRPr="00387F40">
        <w:rPr>
          <w:b/>
        </w:rPr>
        <w:t xml:space="preserve">» </w:t>
      </w:r>
      <w:r w:rsidR="00682091" w:rsidRPr="00387F40">
        <w:rPr>
          <w:b/>
        </w:rPr>
        <w:t>апреля</w:t>
      </w:r>
      <w:r w:rsidR="00725290" w:rsidRPr="00387F40">
        <w:rPr>
          <w:b/>
        </w:rPr>
        <w:t xml:space="preserve"> </w:t>
      </w:r>
      <w:r w:rsidR="005914BF" w:rsidRPr="00387F40">
        <w:rPr>
          <w:b/>
        </w:rPr>
        <w:t>201</w:t>
      </w:r>
      <w:r w:rsidR="00725290" w:rsidRPr="00387F40">
        <w:rPr>
          <w:b/>
        </w:rPr>
        <w:t>6</w:t>
      </w:r>
      <w:r w:rsidR="005914BF" w:rsidRPr="00387F40">
        <w:rPr>
          <w:b/>
        </w:rPr>
        <w:t xml:space="preserve"> года</w:t>
      </w:r>
      <w:r w:rsidR="00793214" w:rsidRPr="00725290">
        <w:t xml:space="preserve"> </w:t>
      </w:r>
      <w:r w:rsidR="005914BF" w:rsidRPr="00725290">
        <w:t xml:space="preserve">по адресу: </w:t>
      </w:r>
      <w:r w:rsidR="004F07B3" w:rsidRPr="00725290">
        <w:t xml:space="preserve">119435, Россия, г. Москва, ул. Большая </w:t>
      </w:r>
      <w:proofErr w:type="spellStart"/>
      <w:r w:rsidR="004F07B3" w:rsidRPr="00725290">
        <w:t>Пироговская</w:t>
      </w:r>
      <w:proofErr w:type="spellEnd"/>
      <w:r w:rsidR="004F07B3" w:rsidRPr="00725290">
        <w:t xml:space="preserve">, д. 27, </w:t>
      </w:r>
      <w:r w:rsidR="00334C51" w:rsidRPr="00725290">
        <w:t>стр. 3</w:t>
      </w:r>
      <w:r w:rsidR="00682091">
        <w:t>Б (кабинет 213)</w:t>
      </w:r>
      <w:r w:rsidR="00334C51" w:rsidRPr="00725290">
        <w:t>.</w:t>
      </w:r>
      <w:r w:rsidR="00780237" w:rsidRPr="00725290">
        <w:t xml:space="preserve"> Время подачи заявок по рабочим дням: </w:t>
      </w:r>
      <w:r w:rsidR="00780237" w:rsidRPr="00725290">
        <w:rPr>
          <w:rStyle w:val="FontStyle128"/>
          <w:color w:val="auto"/>
          <w:sz w:val="24"/>
          <w:szCs w:val="24"/>
        </w:rPr>
        <w:t>понедельник - четверг с 09</w:t>
      </w:r>
      <w:r w:rsidR="00780237" w:rsidRPr="00725290">
        <w:rPr>
          <w:rStyle w:val="FontStyle128"/>
          <w:color w:val="auto"/>
          <w:sz w:val="24"/>
          <w:szCs w:val="24"/>
          <w:u w:val="single"/>
          <w:vertAlign w:val="superscript"/>
        </w:rPr>
        <w:t>30</w:t>
      </w:r>
      <w:r w:rsidR="00780237" w:rsidRPr="00725290">
        <w:rPr>
          <w:rStyle w:val="FontStyle128"/>
          <w:color w:val="auto"/>
          <w:sz w:val="24"/>
          <w:szCs w:val="24"/>
        </w:rPr>
        <w:t xml:space="preserve"> до 16</w:t>
      </w:r>
      <w:r w:rsidR="00780237" w:rsidRPr="00725290">
        <w:rPr>
          <w:rStyle w:val="FontStyle128"/>
          <w:color w:val="auto"/>
          <w:sz w:val="24"/>
          <w:szCs w:val="24"/>
          <w:u w:val="single"/>
          <w:vertAlign w:val="superscript"/>
        </w:rPr>
        <w:t>30</w:t>
      </w:r>
      <w:r w:rsidR="00780237" w:rsidRPr="00725290">
        <w:rPr>
          <w:rStyle w:val="FontStyle128"/>
          <w:color w:val="auto"/>
          <w:sz w:val="24"/>
          <w:szCs w:val="24"/>
        </w:rPr>
        <w:t>, пятница с 09</w:t>
      </w:r>
      <w:r w:rsidR="00780237" w:rsidRPr="00725290">
        <w:rPr>
          <w:rStyle w:val="FontStyle128"/>
          <w:color w:val="auto"/>
          <w:sz w:val="24"/>
          <w:szCs w:val="24"/>
          <w:u w:val="single"/>
          <w:vertAlign w:val="superscript"/>
        </w:rPr>
        <w:t>30</w:t>
      </w:r>
      <w:r w:rsidR="00780237" w:rsidRPr="00725290">
        <w:rPr>
          <w:rStyle w:val="FontStyle128"/>
          <w:color w:val="auto"/>
          <w:sz w:val="24"/>
          <w:szCs w:val="24"/>
        </w:rPr>
        <w:t xml:space="preserve"> до 15</w:t>
      </w:r>
      <w:r w:rsidR="00780237" w:rsidRPr="00725290">
        <w:rPr>
          <w:rStyle w:val="FontStyle128"/>
          <w:color w:val="auto"/>
          <w:sz w:val="24"/>
          <w:szCs w:val="24"/>
          <w:u w:val="single"/>
          <w:vertAlign w:val="superscript"/>
        </w:rPr>
        <w:t>30</w:t>
      </w:r>
      <w:r w:rsidR="00780237" w:rsidRPr="00725290">
        <w:t>.</w:t>
      </w:r>
    </w:p>
    <w:p w:rsidR="00CA1A0F" w:rsidRPr="00725290" w:rsidRDefault="00DA7A2F" w:rsidP="00387F40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725290">
        <w:t>Дата</w:t>
      </w:r>
      <w:r w:rsidR="004F6184" w:rsidRPr="00725290">
        <w:t xml:space="preserve"> и </w:t>
      </w:r>
      <w:r w:rsidRPr="00725290">
        <w:t>место</w:t>
      </w:r>
      <w:r w:rsidR="004F6184" w:rsidRPr="00725290">
        <w:t xml:space="preserve"> </w:t>
      </w:r>
      <w:r w:rsidR="005E08BF" w:rsidRPr="00725290">
        <w:t>вскрытия заявок</w:t>
      </w:r>
      <w:r w:rsidR="004F6184" w:rsidRPr="00725290">
        <w:t xml:space="preserve"> на участие в </w:t>
      </w:r>
      <w:r w:rsidR="00E03ECB" w:rsidRPr="00725290">
        <w:t>закупке</w:t>
      </w:r>
      <w:r w:rsidR="004F6184" w:rsidRPr="00725290">
        <w:t xml:space="preserve">: Организатор </w:t>
      </w:r>
      <w:r w:rsidR="00E03ECB" w:rsidRPr="00725290">
        <w:t xml:space="preserve">закупки </w:t>
      </w:r>
      <w:r w:rsidR="004F6184" w:rsidRPr="00725290">
        <w:t>проведет процедуру вскрытия конвертов с</w:t>
      </w:r>
      <w:r w:rsidR="00CA1A0F" w:rsidRPr="00725290">
        <w:t xml:space="preserve"> заявками на участие в </w:t>
      </w:r>
      <w:r w:rsidR="00E03ECB" w:rsidRPr="00725290">
        <w:t xml:space="preserve">закупке </w:t>
      </w:r>
      <w:r w:rsidR="004F6184" w:rsidRPr="00387F40">
        <w:rPr>
          <w:b/>
        </w:rPr>
        <w:t xml:space="preserve">в </w:t>
      </w:r>
      <w:r w:rsidR="00725290" w:rsidRPr="00387F40">
        <w:rPr>
          <w:b/>
        </w:rPr>
        <w:t>10</w:t>
      </w:r>
      <w:r w:rsidR="004F6184" w:rsidRPr="00387F40">
        <w:rPr>
          <w:b/>
        </w:rPr>
        <w:t>:</w:t>
      </w:r>
      <w:r w:rsidR="00725290" w:rsidRPr="00387F40">
        <w:rPr>
          <w:b/>
        </w:rPr>
        <w:t>20</w:t>
      </w:r>
      <w:r w:rsidR="004F6184" w:rsidRPr="00387F40">
        <w:rPr>
          <w:b/>
        </w:rPr>
        <w:t xml:space="preserve"> (по московскому времени)</w:t>
      </w:r>
      <w:r w:rsidR="00CA1A0F" w:rsidRPr="00387F40">
        <w:rPr>
          <w:b/>
        </w:rPr>
        <w:t xml:space="preserve"> </w:t>
      </w:r>
      <w:r w:rsidR="00387F40" w:rsidRPr="00387F40">
        <w:rPr>
          <w:b/>
        </w:rPr>
        <w:t xml:space="preserve">«26» апреля </w:t>
      </w:r>
      <w:r w:rsidR="00CA1A0F" w:rsidRPr="00387F40">
        <w:rPr>
          <w:b/>
        </w:rPr>
        <w:t>201</w:t>
      </w:r>
      <w:r w:rsidR="00725290" w:rsidRPr="00387F40">
        <w:rPr>
          <w:b/>
        </w:rPr>
        <w:t>6</w:t>
      </w:r>
      <w:r w:rsidR="00CA1A0F" w:rsidRPr="00387F40">
        <w:rPr>
          <w:b/>
        </w:rPr>
        <w:t xml:space="preserve"> года</w:t>
      </w:r>
      <w:r w:rsidR="00793214" w:rsidRPr="00725290">
        <w:t xml:space="preserve"> </w:t>
      </w:r>
      <w:r w:rsidR="00CA1A0F" w:rsidRPr="00725290">
        <w:t xml:space="preserve">по адресу: 119435, Россия, г. Москва, ул. Большая </w:t>
      </w:r>
      <w:proofErr w:type="spellStart"/>
      <w:r w:rsidR="00CA1A0F" w:rsidRPr="00725290">
        <w:t>Пироговская</w:t>
      </w:r>
      <w:proofErr w:type="spellEnd"/>
      <w:r w:rsidR="00CA1A0F" w:rsidRPr="00725290">
        <w:t xml:space="preserve">, д. 27, </w:t>
      </w:r>
      <w:r w:rsidR="00334C51" w:rsidRPr="00725290">
        <w:t>стр. 3</w:t>
      </w:r>
      <w:r w:rsidR="00682091">
        <w:t>Б</w:t>
      </w:r>
      <w:r w:rsidR="00334C51" w:rsidRPr="00725290">
        <w:t>.</w:t>
      </w:r>
      <w:r w:rsidR="00682091">
        <w:t xml:space="preserve"> </w:t>
      </w:r>
    </w:p>
    <w:p w:rsidR="00830285" w:rsidRPr="00725290" w:rsidRDefault="00830285" w:rsidP="006A106D">
      <w:pPr>
        <w:pStyle w:val="aff4"/>
        <w:spacing w:before="60" w:after="60"/>
        <w:ind w:left="851"/>
        <w:contextualSpacing w:val="0"/>
        <w:jc w:val="both"/>
        <w:rPr>
          <w:rStyle w:val="FontStyle128"/>
          <w:color w:val="auto"/>
          <w:sz w:val="24"/>
          <w:szCs w:val="24"/>
        </w:rPr>
      </w:pPr>
      <w:r w:rsidRPr="00725290">
        <w:rPr>
          <w:rStyle w:val="FontStyle128"/>
          <w:sz w:val="24"/>
          <w:szCs w:val="24"/>
        </w:rPr>
        <w:t xml:space="preserve">Возможность проведения публичной процедуры вскрытия заявок на участие в закупке: </w:t>
      </w:r>
      <w:r w:rsidRPr="00725290">
        <w:t>нет</w:t>
      </w:r>
      <w:r w:rsidRPr="00725290">
        <w:rPr>
          <w:rStyle w:val="FontStyle128"/>
          <w:color w:val="auto"/>
          <w:sz w:val="24"/>
          <w:szCs w:val="24"/>
        </w:rPr>
        <w:t xml:space="preserve"> </w:t>
      </w:r>
    </w:p>
    <w:p w:rsidR="00AF4FC4" w:rsidRPr="00830285" w:rsidRDefault="00AF4FC4" w:rsidP="006A106D">
      <w:pPr>
        <w:pStyle w:val="aff4"/>
        <w:spacing w:before="60" w:after="60"/>
        <w:ind w:left="851"/>
        <w:contextualSpacing w:val="0"/>
        <w:jc w:val="both"/>
      </w:pPr>
      <w:r w:rsidRPr="00725290">
        <w:t xml:space="preserve">Для присутствия на процедуре </w:t>
      </w:r>
      <w:r w:rsidRPr="00830285">
        <w:t>публичного вскрытия просьба учитывать пропускной режим.</w:t>
      </w:r>
      <w:r w:rsidR="00CA310F" w:rsidRPr="00830285">
        <w:t xml:space="preserve"> </w:t>
      </w:r>
      <w:r w:rsidRPr="00830285">
        <w:t xml:space="preserve">Заказ пропуска осуществляется по контактному </w:t>
      </w:r>
      <w:r w:rsidR="00CA1A0F" w:rsidRPr="00830285">
        <w:t xml:space="preserve">телефону Организатора </w:t>
      </w:r>
      <w:r w:rsidR="00E03ECB" w:rsidRPr="00830285">
        <w:t>закупки</w:t>
      </w:r>
      <w:r w:rsidR="00CA1A0F" w:rsidRPr="00830285">
        <w:t>.</w:t>
      </w:r>
    </w:p>
    <w:p w:rsidR="007B5F8B" w:rsidRPr="00830285" w:rsidRDefault="00DA7A2F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725290">
        <w:t>Дата и место</w:t>
      </w:r>
      <w:r w:rsidR="00791326" w:rsidRPr="00725290">
        <w:t xml:space="preserve"> п</w:t>
      </w:r>
      <w:r w:rsidR="007B5F8B" w:rsidRPr="00725290">
        <w:t>одведени</w:t>
      </w:r>
      <w:r w:rsidR="00791326" w:rsidRPr="00725290">
        <w:t>я</w:t>
      </w:r>
      <w:r w:rsidR="007B5F8B" w:rsidRPr="00725290">
        <w:t xml:space="preserve"> итогов </w:t>
      </w:r>
      <w:r w:rsidR="00E03ECB" w:rsidRPr="00725290">
        <w:t>закупки</w:t>
      </w:r>
      <w:r w:rsidR="00791326" w:rsidRPr="00725290">
        <w:t>:</w:t>
      </w:r>
      <w:r w:rsidR="007B5F8B" w:rsidRPr="00725290">
        <w:t xml:space="preserve"> </w:t>
      </w:r>
      <w:r w:rsidR="00791326" w:rsidRPr="00725290">
        <w:t xml:space="preserve">подведение итогов </w:t>
      </w:r>
      <w:r w:rsidR="007B5F8B" w:rsidRPr="00725290">
        <w:t xml:space="preserve">состоится </w:t>
      </w:r>
      <w:r w:rsidR="00F70945" w:rsidRPr="00725290">
        <w:t xml:space="preserve">по адресу </w:t>
      </w:r>
      <w:r w:rsidR="00F70945" w:rsidRPr="00725290">
        <w:lastRenderedPageBreak/>
        <w:t xml:space="preserve">Организатора </w:t>
      </w:r>
      <w:r w:rsidR="00E03ECB" w:rsidRPr="00725290">
        <w:t xml:space="preserve">закупки </w:t>
      </w:r>
      <w:r w:rsidR="007B5F8B" w:rsidRPr="00725290">
        <w:t xml:space="preserve">не позднее </w:t>
      </w:r>
      <w:r w:rsidR="00CA1A0F" w:rsidRPr="00725290">
        <w:t>«</w:t>
      </w:r>
      <w:r w:rsidR="00387F40">
        <w:t>26</w:t>
      </w:r>
      <w:r w:rsidR="00682091">
        <w:t>»</w:t>
      </w:r>
      <w:r w:rsidR="00725290" w:rsidRPr="00725290">
        <w:t xml:space="preserve"> </w:t>
      </w:r>
      <w:r w:rsidR="00682091">
        <w:t>мая</w:t>
      </w:r>
      <w:r w:rsidR="00725290" w:rsidRPr="00725290">
        <w:t xml:space="preserve"> </w:t>
      </w:r>
      <w:r w:rsidR="00CA1A0F" w:rsidRPr="00725290">
        <w:t xml:space="preserve"> 201</w:t>
      </w:r>
      <w:r w:rsidR="00725290" w:rsidRPr="00725290">
        <w:t>6</w:t>
      </w:r>
      <w:r w:rsidR="00CA1A0F" w:rsidRPr="00725290">
        <w:t xml:space="preserve"> года</w:t>
      </w:r>
      <w:r w:rsidR="000D3D75" w:rsidRPr="00725290">
        <w:t>.</w:t>
      </w:r>
      <w:r w:rsidR="00F70945" w:rsidRPr="00725290">
        <w:t xml:space="preserve"> Организатор </w:t>
      </w:r>
      <w:r w:rsidR="00E03ECB" w:rsidRPr="00830285">
        <w:t xml:space="preserve">закупки </w:t>
      </w:r>
      <w:r w:rsidR="00F70945" w:rsidRPr="00830285">
        <w:t>вправе, при необходимости, изменить данный срок.</w:t>
      </w:r>
    </w:p>
    <w:p w:rsidR="00830285" w:rsidRPr="00830285" w:rsidRDefault="00830285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830285">
        <w:rPr>
          <w:rStyle w:val="FontStyle128"/>
          <w:sz w:val="24"/>
          <w:szCs w:val="24"/>
          <w:lang w:eastAsia="en-US"/>
        </w:rPr>
        <w:t xml:space="preserve">Критерии оценки и сопоставления заявок на участие в закупке: </w:t>
      </w:r>
      <w:r w:rsidRPr="007D24C0">
        <w:rPr>
          <w:rStyle w:val="FontStyle128"/>
          <w:sz w:val="24"/>
          <w:szCs w:val="24"/>
        </w:rPr>
        <w:t xml:space="preserve">В соответствии с Разделом </w:t>
      </w:r>
      <w:r w:rsidR="008D0F51" w:rsidRPr="007D24C0">
        <w:rPr>
          <w:rStyle w:val="FontStyle128"/>
          <w:sz w:val="24"/>
          <w:szCs w:val="24"/>
        </w:rPr>
        <w:t>8</w:t>
      </w:r>
      <w:r w:rsidRPr="007D24C0">
        <w:rPr>
          <w:rStyle w:val="FontStyle128"/>
          <w:sz w:val="24"/>
          <w:szCs w:val="24"/>
        </w:rPr>
        <w:t xml:space="preserve"> Закупочной документации Руководство по экспертной оценке</w:t>
      </w:r>
    </w:p>
    <w:p w:rsidR="00830285" w:rsidRPr="00725290" w:rsidRDefault="00830285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725290">
        <w:rPr>
          <w:rStyle w:val="FontStyle128"/>
          <w:color w:val="auto"/>
          <w:sz w:val="24"/>
          <w:szCs w:val="24"/>
          <w:lang w:eastAsia="en-US"/>
        </w:rPr>
        <w:t xml:space="preserve">Порядок оценки и сопоставления заявок на участие в закупке: </w:t>
      </w:r>
      <w:r w:rsidRPr="00725290">
        <w:rPr>
          <w:rStyle w:val="FontStyle128"/>
          <w:color w:val="auto"/>
          <w:sz w:val="24"/>
          <w:szCs w:val="24"/>
        </w:rPr>
        <w:t xml:space="preserve">В соответствии с Разделом </w:t>
      </w:r>
      <w:r w:rsidR="008D0F51" w:rsidRPr="00725290">
        <w:rPr>
          <w:rStyle w:val="FontStyle128"/>
          <w:color w:val="auto"/>
          <w:sz w:val="24"/>
          <w:szCs w:val="24"/>
        </w:rPr>
        <w:t>8</w:t>
      </w:r>
      <w:r w:rsidR="005318A9" w:rsidRPr="00725290">
        <w:rPr>
          <w:rStyle w:val="FontStyle128"/>
          <w:color w:val="auto"/>
          <w:sz w:val="24"/>
          <w:szCs w:val="24"/>
        </w:rPr>
        <w:t xml:space="preserve"> </w:t>
      </w:r>
      <w:r w:rsidRPr="00725290">
        <w:rPr>
          <w:rStyle w:val="FontStyle128"/>
          <w:color w:val="auto"/>
          <w:sz w:val="24"/>
          <w:szCs w:val="24"/>
        </w:rPr>
        <w:t>Закупочной документации Руководство по экспертной оценке</w:t>
      </w:r>
    </w:p>
    <w:p w:rsidR="00830285" w:rsidRPr="00725290" w:rsidRDefault="00830285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725290">
        <w:rPr>
          <w:rStyle w:val="FontStyle128"/>
          <w:color w:val="auto"/>
          <w:sz w:val="24"/>
          <w:szCs w:val="24"/>
          <w:lang w:eastAsia="en-US"/>
        </w:rPr>
        <w:t xml:space="preserve">Возможность проведения переговоров: </w:t>
      </w:r>
      <w:r w:rsidRPr="00725290">
        <w:t>возможно</w:t>
      </w:r>
    </w:p>
    <w:p w:rsidR="00830285" w:rsidRPr="00725290" w:rsidRDefault="00830285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725290">
        <w:rPr>
          <w:rStyle w:val="FontStyle128"/>
          <w:color w:val="auto"/>
          <w:sz w:val="24"/>
          <w:szCs w:val="24"/>
          <w:lang w:eastAsia="en-US"/>
        </w:rPr>
        <w:t xml:space="preserve">Подписание протокола о результатах закупки: </w:t>
      </w:r>
      <w:r w:rsidRPr="00725290">
        <w:t>не установлено</w:t>
      </w:r>
    </w:p>
    <w:p w:rsidR="00830285" w:rsidRPr="00682091" w:rsidRDefault="00830285" w:rsidP="00682091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725290">
        <w:rPr>
          <w:rStyle w:val="FontStyle128"/>
          <w:color w:val="auto"/>
          <w:sz w:val="24"/>
          <w:szCs w:val="24"/>
        </w:rPr>
        <w:t xml:space="preserve">Дата заключения договора: </w:t>
      </w:r>
      <w:proofErr w:type="gramStart"/>
      <w:r w:rsidR="00682091" w:rsidRPr="00830285">
        <w:t xml:space="preserve">Договор по результатам закупки между Заказчиком и Победителем закупки будет </w:t>
      </w:r>
      <w:r w:rsidR="00682091" w:rsidRPr="00682091">
        <w:t>заключен не ранее 10 и (не позднее 20 (двадцати) календарных дней со дня подписания протокола по экспертизе справки о цепочке собственников Победителя (признания Победителя).</w:t>
      </w:r>
      <w:proofErr w:type="gramEnd"/>
    </w:p>
    <w:p w:rsidR="00830285" w:rsidRPr="00725290" w:rsidRDefault="00830285" w:rsidP="00725290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725290">
        <w:t>Обеспечение исполнения договора и/или возврата аванса и/или гарантийных обязательств:</w:t>
      </w:r>
      <w:r w:rsidR="00725290" w:rsidRPr="00725290">
        <w:t xml:space="preserve"> </w:t>
      </w:r>
      <w:r w:rsidRPr="00725290">
        <w:t>в соответствии с Техническим заданием</w:t>
      </w:r>
    </w:p>
    <w:p w:rsidR="00830285" w:rsidRPr="00725290" w:rsidRDefault="00830285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725290">
        <w:rPr>
          <w:rStyle w:val="FontStyle128"/>
          <w:color w:val="auto"/>
          <w:sz w:val="24"/>
          <w:szCs w:val="24"/>
        </w:rPr>
        <w:t xml:space="preserve">Валюта закупки: </w:t>
      </w:r>
      <w:r w:rsidRPr="00725290">
        <w:t>в соответствии с Техническим заданием</w:t>
      </w:r>
    </w:p>
    <w:p w:rsidR="00521FD2" w:rsidRPr="00725290" w:rsidRDefault="00780237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725290">
        <w:rPr>
          <w:rStyle w:val="FontStyle128"/>
          <w:color w:val="auto"/>
          <w:sz w:val="24"/>
          <w:szCs w:val="24"/>
        </w:rPr>
        <w:t>Возможность привлечения субподрядчика/соисполнителя</w:t>
      </w:r>
      <w:r w:rsidR="00D02AD5" w:rsidRPr="00725290">
        <w:rPr>
          <w:rStyle w:val="FontStyle128"/>
          <w:color w:val="auto"/>
          <w:sz w:val="24"/>
          <w:szCs w:val="24"/>
        </w:rPr>
        <w:t xml:space="preserve">: </w:t>
      </w:r>
      <w:r w:rsidR="00D02AD5" w:rsidRPr="00725290">
        <w:t>допускается</w:t>
      </w:r>
    </w:p>
    <w:p w:rsidR="00D02AD5" w:rsidRPr="00725290" w:rsidRDefault="00D02AD5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  <w:rPr>
          <w:rStyle w:val="FontStyle128"/>
          <w:color w:val="auto"/>
          <w:sz w:val="24"/>
          <w:szCs w:val="24"/>
        </w:rPr>
      </w:pPr>
      <w:r w:rsidRPr="00725290">
        <w:rPr>
          <w:rStyle w:val="FontStyle128"/>
          <w:color w:val="auto"/>
          <w:sz w:val="24"/>
          <w:szCs w:val="24"/>
        </w:rPr>
        <w:t xml:space="preserve">Возможность подачи альтернативных предложений: </w:t>
      </w:r>
      <w:r w:rsidRPr="00725290">
        <w:t>допускается</w:t>
      </w:r>
    </w:p>
    <w:p w:rsidR="006D5526" w:rsidRPr="00830285" w:rsidRDefault="00B12BA7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725290">
        <w:t>П</w:t>
      </w:r>
      <w:r w:rsidR="00DE65E8" w:rsidRPr="00725290">
        <w:t xml:space="preserve">одробные условия </w:t>
      </w:r>
      <w:r w:rsidR="00E03ECB" w:rsidRPr="00725290">
        <w:t>закупки</w:t>
      </w:r>
      <w:r w:rsidRPr="00725290">
        <w:t xml:space="preserve">, а также условия заключения договора по результатам </w:t>
      </w:r>
      <w:r w:rsidR="00E03ECB" w:rsidRPr="00725290">
        <w:t xml:space="preserve">закупки </w:t>
      </w:r>
      <w:r w:rsidR="00DE65E8" w:rsidRPr="00725290">
        <w:t xml:space="preserve">содержатся в </w:t>
      </w:r>
      <w:r w:rsidR="00E03ECB" w:rsidRPr="00725290">
        <w:t>Закупочной</w:t>
      </w:r>
      <w:r w:rsidR="00DE65E8" w:rsidRPr="00725290">
        <w:t xml:space="preserve"> документации</w:t>
      </w:r>
      <w:r w:rsidR="006D5526" w:rsidRPr="00725290">
        <w:t xml:space="preserve">, которая является неотъемлемой </w:t>
      </w:r>
      <w:r w:rsidR="006D5526" w:rsidRPr="00830285">
        <w:t xml:space="preserve">частью извещения о проведении </w:t>
      </w:r>
      <w:r w:rsidR="00E03ECB" w:rsidRPr="00830285">
        <w:t>закупки</w:t>
      </w:r>
      <w:r w:rsidR="006D5526" w:rsidRPr="00830285">
        <w:t xml:space="preserve">. </w:t>
      </w:r>
    </w:p>
    <w:p w:rsidR="00E03ECB" w:rsidRPr="00881310" w:rsidRDefault="00E03ECB">
      <w:pPr>
        <w:spacing w:line="240" w:lineRule="auto"/>
        <w:ind w:firstLine="0"/>
        <w:jc w:val="left"/>
        <w:rPr>
          <w:snapToGrid/>
          <w:sz w:val="24"/>
          <w:szCs w:val="24"/>
        </w:rPr>
      </w:pPr>
      <w:r w:rsidRPr="00881310">
        <w:rPr>
          <w:sz w:val="24"/>
          <w:szCs w:val="24"/>
        </w:rPr>
        <w:br w:type="page"/>
      </w:r>
    </w:p>
    <w:p w:rsidR="00DE65E8" w:rsidRPr="00A971F2" w:rsidRDefault="00DE65E8" w:rsidP="00A84D1F">
      <w:pPr>
        <w:pStyle w:val="aff4"/>
        <w:spacing w:before="60" w:after="60"/>
        <w:ind w:left="851"/>
        <w:contextualSpacing w:val="0"/>
        <w:jc w:val="both"/>
        <w:outlineLvl w:val="0"/>
      </w:pPr>
    </w:p>
    <w:tbl>
      <w:tblPr>
        <w:tblW w:w="4360" w:type="dxa"/>
        <w:tblInd w:w="6062" w:type="dxa"/>
        <w:tblBorders>
          <w:top w:val="thinThickSmallGap" w:sz="36" w:space="0" w:color="D99594"/>
          <w:left w:val="thinThickSmallGap" w:sz="36" w:space="0" w:color="D99594"/>
          <w:bottom w:val="thinThickSmallGap" w:sz="36" w:space="0" w:color="D99594"/>
          <w:right w:val="thinThickSmallGap" w:sz="36" w:space="0" w:color="D99594"/>
          <w:insideH w:val="thinThickSmallGap" w:sz="36" w:space="0" w:color="D99594"/>
          <w:insideV w:val="thinThickSmallGap" w:sz="36" w:space="0" w:color="D99594"/>
        </w:tblBorders>
        <w:tblLook w:val="04A0" w:firstRow="1" w:lastRow="0" w:firstColumn="1" w:lastColumn="0" w:noHBand="0" w:noVBand="1"/>
      </w:tblPr>
      <w:tblGrid>
        <w:gridCol w:w="4360"/>
      </w:tblGrid>
      <w:tr w:rsidR="00AA327A" w:rsidRPr="00080929" w:rsidTr="00080929">
        <w:tc>
          <w:tcPr>
            <w:tcW w:w="4360" w:type="dxa"/>
            <w:shd w:val="clear" w:color="auto" w:fill="auto"/>
            <w:vAlign w:val="center"/>
          </w:tcPr>
          <w:p w:rsidR="007A66FA" w:rsidRPr="00080929" w:rsidRDefault="00AA327A" w:rsidP="007A66FA">
            <w:pPr>
              <w:pStyle w:val="aff4"/>
              <w:spacing w:before="60" w:after="60"/>
              <w:ind w:left="0"/>
              <w:contextualSpacing w:val="0"/>
              <w:jc w:val="center"/>
              <w:outlineLvl w:val="0"/>
              <w:rPr>
                <w:b/>
                <w:iCs/>
                <w:snapToGrid w:val="0"/>
                <w:color w:val="943634"/>
              </w:rPr>
            </w:pPr>
            <w:r w:rsidRPr="00A971F2">
              <w:br w:type="page"/>
            </w:r>
            <w:r w:rsidR="007A66FA">
              <w:rPr>
                <w:sz w:val="26"/>
                <w:szCs w:val="26"/>
              </w:rPr>
              <w:br w:type="page"/>
            </w:r>
            <w:r w:rsidR="007A66FA" w:rsidRPr="00080929">
              <w:rPr>
                <w:b/>
                <w:iCs/>
                <w:snapToGrid w:val="0"/>
                <w:color w:val="943634"/>
              </w:rPr>
              <w:t>БЛАНК ПРЕДПРИЯТИЯ</w:t>
            </w:r>
          </w:p>
        </w:tc>
      </w:tr>
    </w:tbl>
    <w:p w:rsidR="00DA220E" w:rsidRPr="00A84D1F" w:rsidRDefault="003A3180" w:rsidP="007221F2">
      <w:pPr>
        <w:pStyle w:val="aff4"/>
        <w:spacing w:before="600" w:after="360"/>
        <w:ind w:left="0"/>
        <w:contextualSpacing w:val="0"/>
        <w:jc w:val="center"/>
        <w:rPr>
          <w:b/>
        </w:rPr>
      </w:pPr>
      <w:r w:rsidRPr="00A84D1F">
        <w:rPr>
          <w:b/>
          <w:iCs/>
          <w:snapToGrid w:val="0"/>
        </w:rPr>
        <w:t>Запрос</w:t>
      </w:r>
      <w:r w:rsidR="00DA220E" w:rsidRPr="00A84D1F">
        <w:rPr>
          <w:b/>
          <w:iCs/>
          <w:snapToGrid w:val="0"/>
        </w:rPr>
        <w:t xml:space="preserve"> на получение </w:t>
      </w:r>
      <w:r w:rsidR="00E03ECB">
        <w:rPr>
          <w:b/>
          <w:iCs/>
          <w:snapToGrid w:val="0"/>
        </w:rPr>
        <w:t>Закупочной</w:t>
      </w:r>
      <w:r w:rsidRPr="00A84D1F">
        <w:rPr>
          <w:b/>
          <w:iCs/>
          <w:snapToGrid w:val="0"/>
        </w:rPr>
        <w:t xml:space="preserve"> </w:t>
      </w:r>
      <w:r w:rsidR="00DA220E" w:rsidRPr="00A84D1F">
        <w:rPr>
          <w:b/>
          <w:iCs/>
          <w:snapToGrid w:val="0"/>
        </w:rPr>
        <w:t>документации</w:t>
      </w: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4408"/>
        <w:gridCol w:w="1263"/>
        <w:gridCol w:w="4677"/>
      </w:tblGrid>
      <w:tr w:rsidR="00AA327A" w:rsidRPr="00A84D1F" w:rsidTr="00080929">
        <w:tc>
          <w:tcPr>
            <w:tcW w:w="4408" w:type="dxa"/>
            <w:shd w:val="clear" w:color="auto" w:fill="auto"/>
            <w:vAlign w:val="bottom"/>
          </w:tcPr>
          <w:p w:rsidR="00AA327A" w:rsidRPr="00A84D1F" w:rsidRDefault="00AA327A" w:rsidP="003A3180">
            <w:pPr>
              <w:ind w:firstLine="0"/>
              <w:jc w:val="left"/>
              <w:rPr>
                <w:sz w:val="24"/>
                <w:szCs w:val="24"/>
              </w:rPr>
            </w:pPr>
            <w:r w:rsidRPr="00A84D1F">
              <w:rPr>
                <w:sz w:val="24"/>
                <w:szCs w:val="24"/>
              </w:rPr>
              <w:t>З</w:t>
            </w:r>
            <w:r w:rsidR="003A3180" w:rsidRPr="00A84D1F">
              <w:rPr>
                <w:sz w:val="24"/>
                <w:szCs w:val="24"/>
              </w:rPr>
              <w:t>апрос</w:t>
            </w:r>
            <w:r w:rsidRPr="00A84D1F">
              <w:rPr>
                <w:sz w:val="24"/>
                <w:szCs w:val="24"/>
              </w:rPr>
              <w:t xml:space="preserve"> на получение </w:t>
            </w:r>
            <w:r w:rsidR="00E03ECB">
              <w:rPr>
                <w:sz w:val="24"/>
                <w:szCs w:val="24"/>
              </w:rPr>
              <w:t>Закупочной</w:t>
            </w:r>
            <w:r w:rsidRPr="00A84D1F">
              <w:rPr>
                <w:sz w:val="24"/>
                <w:szCs w:val="24"/>
              </w:rPr>
              <w:t xml:space="preserve"> документации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AA327A" w:rsidRPr="00A84D1F" w:rsidRDefault="00AA327A" w:rsidP="00080929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AA327A" w:rsidRPr="00A84D1F" w:rsidRDefault="00AA327A" w:rsidP="00080929">
            <w:pPr>
              <w:tabs>
                <w:tab w:val="left" w:pos="4144"/>
              </w:tabs>
              <w:spacing w:line="240" w:lineRule="auto"/>
              <w:ind w:right="175" w:firstLine="0"/>
              <w:jc w:val="left"/>
              <w:rPr>
                <w:sz w:val="24"/>
                <w:szCs w:val="24"/>
              </w:rPr>
            </w:pPr>
            <w:r w:rsidRPr="00A84D1F">
              <w:rPr>
                <w:sz w:val="24"/>
                <w:szCs w:val="24"/>
              </w:rPr>
              <w:t xml:space="preserve">Председателю </w:t>
            </w:r>
            <w:r w:rsidR="00E03ECB">
              <w:rPr>
                <w:sz w:val="24"/>
                <w:szCs w:val="24"/>
              </w:rPr>
              <w:t>Закупочной</w:t>
            </w:r>
            <w:r w:rsidRPr="00A84D1F">
              <w:rPr>
                <w:sz w:val="24"/>
                <w:szCs w:val="24"/>
              </w:rPr>
              <w:t xml:space="preserve"> комиссии</w:t>
            </w:r>
          </w:p>
          <w:p w:rsidR="00AA327A" w:rsidRPr="00A84D1F" w:rsidRDefault="00AA327A" w:rsidP="00080929">
            <w:pPr>
              <w:tabs>
                <w:tab w:val="left" w:pos="4003"/>
              </w:tabs>
              <w:spacing w:line="240" w:lineRule="auto"/>
              <w:ind w:left="34" w:right="175" w:firstLine="0"/>
              <w:jc w:val="left"/>
              <w:rPr>
                <w:bCs/>
                <w:sz w:val="24"/>
                <w:szCs w:val="24"/>
              </w:rPr>
            </w:pPr>
            <w:r w:rsidRPr="00A84D1F">
              <w:rPr>
                <w:bCs/>
                <w:sz w:val="24"/>
                <w:szCs w:val="24"/>
              </w:rPr>
              <w:t>ООО «И</w:t>
            </w:r>
            <w:r w:rsidR="006A106D">
              <w:rPr>
                <w:bCs/>
                <w:sz w:val="24"/>
                <w:szCs w:val="24"/>
              </w:rPr>
              <w:t>нтер</w:t>
            </w:r>
            <w:r w:rsidRPr="00A84D1F">
              <w:rPr>
                <w:bCs/>
                <w:sz w:val="24"/>
                <w:szCs w:val="24"/>
              </w:rPr>
              <w:t xml:space="preserve"> РАО</w:t>
            </w:r>
            <w:r w:rsidR="00A84D1F" w:rsidRPr="00A84D1F">
              <w:rPr>
                <w:bCs/>
                <w:sz w:val="24"/>
                <w:szCs w:val="24"/>
              </w:rPr>
              <w:t xml:space="preserve"> – </w:t>
            </w:r>
            <w:r w:rsidR="00C626FD" w:rsidRPr="00A84D1F">
              <w:rPr>
                <w:bCs/>
                <w:sz w:val="24"/>
                <w:szCs w:val="24"/>
              </w:rPr>
              <w:t>Центр управления закупками</w:t>
            </w:r>
            <w:r w:rsidRPr="00A84D1F">
              <w:rPr>
                <w:bCs/>
                <w:sz w:val="24"/>
                <w:szCs w:val="24"/>
              </w:rPr>
              <w:t>»</w:t>
            </w:r>
          </w:p>
          <w:p w:rsidR="00AA327A" w:rsidRPr="00A84D1F" w:rsidRDefault="00725290" w:rsidP="00080929">
            <w:pPr>
              <w:tabs>
                <w:tab w:val="left" w:pos="4003"/>
              </w:tabs>
              <w:spacing w:line="240" w:lineRule="auto"/>
              <w:ind w:right="175" w:firstLine="0"/>
              <w:jc w:val="lef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А.В. Романову</w:t>
            </w:r>
          </w:p>
        </w:tc>
      </w:tr>
    </w:tbl>
    <w:p w:rsidR="00AA327A" w:rsidRPr="00A84D1F" w:rsidRDefault="00AA327A" w:rsidP="00DA220E">
      <w:pPr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37"/>
        <w:gridCol w:w="2767"/>
        <w:gridCol w:w="3969"/>
      </w:tblGrid>
      <w:tr w:rsidR="00AA327A" w:rsidRPr="00A84D1F" w:rsidTr="00533C8D">
        <w:tc>
          <w:tcPr>
            <w:tcW w:w="3437" w:type="dxa"/>
            <w:shd w:val="clear" w:color="auto" w:fill="auto"/>
            <w:vAlign w:val="center"/>
          </w:tcPr>
          <w:p w:rsidR="00AA327A" w:rsidRPr="00A84D1F" w:rsidRDefault="00AA327A" w:rsidP="0008092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84D1F">
              <w:rPr>
                <w:sz w:val="24"/>
                <w:szCs w:val="24"/>
              </w:rPr>
              <w:t>№_________</w:t>
            </w:r>
          </w:p>
        </w:tc>
        <w:tc>
          <w:tcPr>
            <w:tcW w:w="2767" w:type="dxa"/>
            <w:shd w:val="clear" w:color="auto" w:fill="auto"/>
            <w:vAlign w:val="center"/>
          </w:tcPr>
          <w:p w:rsidR="00AA327A" w:rsidRPr="00A84D1F" w:rsidRDefault="00AA327A" w:rsidP="00080929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AA327A" w:rsidRPr="00A84D1F" w:rsidRDefault="00AA327A" w:rsidP="000D54E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A84D1F">
              <w:rPr>
                <w:sz w:val="24"/>
                <w:szCs w:val="24"/>
              </w:rPr>
              <w:t>«__» __________ 20</w:t>
            </w:r>
            <w:r w:rsidR="000D54EE">
              <w:rPr>
                <w:sz w:val="24"/>
                <w:szCs w:val="24"/>
              </w:rPr>
              <w:t>_</w:t>
            </w:r>
            <w:r w:rsidR="003D5326">
              <w:rPr>
                <w:sz w:val="24"/>
                <w:szCs w:val="24"/>
              </w:rPr>
              <w:t>_</w:t>
            </w:r>
            <w:r w:rsidRPr="00A84D1F">
              <w:rPr>
                <w:sz w:val="24"/>
                <w:szCs w:val="24"/>
              </w:rPr>
              <w:t> г.</w:t>
            </w:r>
          </w:p>
        </w:tc>
      </w:tr>
    </w:tbl>
    <w:p w:rsidR="00DA220E" w:rsidRPr="00A84D1F" w:rsidRDefault="00DA220E" w:rsidP="007221F2">
      <w:pPr>
        <w:spacing w:before="240" w:after="240"/>
        <w:jc w:val="center"/>
        <w:rPr>
          <w:sz w:val="24"/>
          <w:szCs w:val="24"/>
        </w:rPr>
      </w:pPr>
      <w:r w:rsidRPr="00A84D1F">
        <w:rPr>
          <w:sz w:val="24"/>
          <w:szCs w:val="24"/>
        </w:rPr>
        <w:t xml:space="preserve">Уважаемый </w:t>
      </w:r>
      <w:r w:rsidR="00725290">
        <w:rPr>
          <w:sz w:val="24"/>
          <w:szCs w:val="24"/>
        </w:rPr>
        <w:t>Алексей Валерьевич</w:t>
      </w:r>
      <w:r w:rsidRPr="00A84D1F">
        <w:rPr>
          <w:sz w:val="24"/>
          <w:szCs w:val="24"/>
        </w:rPr>
        <w:t>!</w:t>
      </w:r>
    </w:p>
    <w:p w:rsidR="00DA220E" w:rsidRPr="00A84D1F" w:rsidRDefault="00DA220E" w:rsidP="007221F2">
      <w:pPr>
        <w:spacing w:line="240" w:lineRule="auto"/>
        <w:ind w:firstLine="539"/>
        <w:rPr>
          <w:sz w:val="24"/>
          <w:szCs w:val="24"/>
        </w:rPr>
      </w:pPr>
      <w:r w:rsidRPr="00A84D1F">
        <w:rPr>
          <w:sz w:val="24"/>
          <w:szCs w:val="24"/>
        </w:rPr>
        <w:t xml:space="preserve">Настоящим письмом </w:t>
      </w:r>
      <w:r w:rsidR="00CA1A0F" w:rsidRPr="00A84D1F">
        <w:rPr>
          <w:color w:val="548DD4"/>
          <w:sz w:val="24"/>
          <w:szCs w:val="24"/>
        </w:rPr>
        <w:t>[</w:t>
      </w:r>
      <w:r w:rsidR="00CA1A0F" w:rsidRPr="00A84D1F">
        <w:rPr>
          <w:i/>
          <w:color w:val="548DD4"/>
          <w:sz w:val="24"/>
          <w:szCs w:val="24"/>
        </w:rPr>
        <w:t>наименование организации</w:t>
      </w:r>
      <w:r w:rsidR="00CA1A0F" w:rsidRPr="00A84D1F">
        <w:rPr>
          <w:color w:val="548DD4"/>
          <w:sz w:val="24"/>
          <w:szCs w:val="24"/>
        </w:rPr>
        <w:t xml:space="preserve">] </w:t>
      </w:r>
      <w:r w:rsidRPr="00A84D1F">
        <w:rPr>
          <w:sz w:val="24"/>
          <w:szCs w:val="24"/>
        </w:rPr>
        <w:t xml:space="preserve">просит Вас представить комплект </w:t>
      </w:r>
      <w:r w:rsidR="00E03ECB">
        <w:rPr>
          <w:sz w:val="24"/>
          <w:szCs w:val="24"/>
        </w:rPr>
        <w:t>Закупочной</w:t>
      </w:r>
      <w:r w:rsidRPr="00A84D1F">
        <w:rPr>
          <w:sz w:val="24"/>
          <w:szCs w:val="24"/>
        </w:rPr>
        <w:t xml:space="preserve"> документации для участия в </w:t>
      </w:r>
      <w:r w:rsidR="00E03ECB">
        <w:rPr>
          <w:sz w:val="24"/>
          <w:szCs w:val="24"/>
        </w:rPr>
        <w:t>закупке</w:t>
      </w:r>
      <w:r w:rsidRPr="00A84D1F">
        <w:rPr>
          <w:sz w:val="24"/>
          <w:szCs w:val="24"/>
        </w:rPr>
        <w:t xml:space="preserve"> на право заключения договоров по лотам:</w:t>
      </w:r>
    </w:p>
    <w:p w:rsidR="00533C8D" w:rsidRPr="00A84D1F" w:rsidRDefault="00533C8D" w:rsidP="00533C8D">
      <w:pPr>
        <w:pStyle w:val="af8"/>
        <w:numPr>
          <w:ilvl w:val="0"/>
          <w:numId w:val="10"/>
        </w:numPr>
        <w:tabs>
          <w:tab w:val="left" w:pos="1134"/>
        </w:tabs>
        <w:spacing w:before="0" w:line="240" w:lineRule="auto"/>
        <w:ind w:left="1134" w:hanging="567"/>
        <w:rPr>
          <w:sz w:val="24"/>
        </w:rPr>
      </w:pPr>
      <w:r w:rsidRPr="00A84D1F">
        <w:rPr>
          <w:sz w:val="24"/>
        </w:rPr>
        <w:t xml:space="preserve">Лот 1: </w:t>
      </w:r>
      <w:r w:rsidRPr="00A84D1F">
        <w:rPr>
          <w:color w:val="548DD4"/>
          <w:sz w:val="24"/>
        </w:rPr>
        <w:t>[</w:t>
      </w:r>
      <w:r w:rsidRPr="00A84D1F">
        <w:rPr>
          <w:i/>
          <w:color w:val="548DD4"/>
          <w:sz w:val="24"/>
        </w:rPr>
        <w:t>полное наименование лота</w:t>
      </w:r>
      <w:r w:rsidRPr="00A84D1F">
        <w:rPr>
          <w:color w:val="548DD4"/>
          <w:sz w:val="24"/>
        </w:rPr>
        <w:t>]</w:t>
      </w:r>
      <w:r w:rsidRPr="00A84D1F">
        <w:rPr>
          <w:sz w:val="24"/>
        </w:rPr>
        <w:t>;</w:t>
      </w:r>
    </w:p>
    <w:p w:rsidR="00533C8D" w:rsidRPr="00A84D1F" w:rsidRDefault="00533C8D" w:rsidP="00533C8D">
      <w:pPr>
        <w:pStyle w:val="af8"/>
        <w:numPr>
          <w:ilvl w:val="0"/>
          <w:numId w:val="10"/>
        </w:numPr>
        <w:tabs>
          <w:tab w:val="left" w:pos="1134"/>
        </w:tabs>
        <w:spacing w:before="0" w:line="240" w:lineRule="auto"/>
        <w:ind w:left="1134" w:hanging="567"/>
        <w:rPr>
          <w:sz w:val="24"/>
        </w:rPr>
      </w:pPr>
      <w:r w:rsidRPr="00A84D1F">
        <w:rPr>
          <w:sz w:val="24"/>
        </w:rPr>
        <w:t xml:space="preserve">Лот 2: </w:t>
      </w:r>
      <w:r w:rsidRPr="00A84D1F">
        <w:rPr>
          <w:color w:val="548DD4"/>
          <w:sz w:val="24"/>
        </w:rPr>
        <w:t>[</w:t>
      </w:r>
      <w:r w:rsidRPr="00A84D1F">
        <w:rPr>
          <w:i/>
          <w:color w:val="548DD4"/>
          <w:sz w:val="24"/>
        </w:rPr>
        <w:t>полное наименование лота</w:t>
      </w:r>
      <w:r w:rsidRPr="00A84D1F">
        <w:rPr>
          <w:color w:val="548DD4"/>
          <w:sz w:val="24"/>
        </w:rPr>
        <w:t>]</w:t>
      </w:r>
      <w:r w:rsidRPr="00A84D1F">
        <w:rPr>
          <w:sz w:val="24"/>
        </w:rPr>
        <w:t>;</w:t>
      </w:r>
    </w:p>
    <w:p w:rsidR="00533C8D" w:rsidRPr="00A84D1F" w:rsidRDefault="00533C8D" w:rsidP="00533C8D">
      <w:pPr>
        <w:pStyle w:val="af8"/>
        <w:numPr>
          <w:ilvl w:val="0"/>
          <w:numId w:val="10"/>
        </w:numPr>
        <w:tabs>
          <w:tab w:val="left" w:pos="1134"/>
        </w:tabs>
        <w:spacing w:before="0" w:line="240" w:lineRule="auto"/>
        <w:ind w:left="1134" w:hanging="567"/>
        <w:rPr>
          <w:sz w:val="24"/>
        </w:rPr>
      </w:pPr>
      <w:r w:rsidRPr="00A84D1F">
        <w:rPr>
          <w:sz w:val="24"/>
        </w:rPr>
        <w:t xml:space="preserve">Лот 3: </w:t>
      </w:r>
      <w:r w:rsidRPr="00A84D1F">
        <w:rPr>
          <w:color w:val="548DD4"/>
          <w:sz w:val="24"/>
        </w:rPr>
        <w:t>[</w:t>
      </w:r>
      <w:r w:rsidRPr="00A84D1F">
        <w:rPr>
          <w:i/>
          <w:color w:val="548DD4"/>
          <w:sz w:val="24"/>
        </w:rPr>
        <w:t>полное наименование лота</w:t>
      </w:r>
      <w:r w:rsidRPr="00A84D1F">
        <w:rPr>
          <w:color w:val="548DD4"/>
          <w:sz w:val="24"/>
        </w:rPr>
        <w:t>]</w:t>
      </w:r>
      <w:r w:rsidRPr="00A84D1F">
        <w:rPr>
          <w:sz w:val="24"/>
        </w:rPr>
        <w:t>;</w:t>
      </w:r>
    </w:p>
    <w:p w:rsidR="00533C8D" w:rsidRPr="00A84D1F" w:rsidRDefault="00533C8D" w:rsidP="00533C8D">
      <w:pPr>
        <w:pStyle w:val="af8"/>
        <w:numPr>
          <w:ilvl w:val="0"/>
          <w:numId w:val="10"/>
        </w:numPr>
        <w:tabs>
          <w:tab w:val="left" w:pos="1134"/>
        </w:tabs>
        <w:spacing w:before="0" w:line="240" w:lineRule="auto"/>
        <w:ind w:left="1134" w:hanging="567"/>
        <w:rPr>
          <w:sz w:val="24"/>
        </w:rPr>
      </w:pPr>
      <w:r w:rsidRPr="00A84D1F">
        <w:rPr>
          <w:sz w:val="24"/>
        </w:rPr>
        <w:t xml:space="preserve">Лот 4: </w:t>
      </w:r>
      <w:r w:rsidRPr="00A84D1F">
        <w:rPr>
          <w:color w:val="548DD4"/>
          <w:sz w:val="24"/>
        </w:rPr>
        <w:t>[</w:t>
      </w:r>
      <w:r w:rsidRPr="00A84D1F">
        <w:rPr>
          <w:i/>
          <w:color w:val="548DD4"/>
          <w:sz w:val="24"/>
        </w:rPr>
        <w:t>полное наименование лота</w:t>
      </w:r>
      <w:r w:rsidRPr="00A84D1F">
        <w:rPr>
          <w:color w:val="548DD4"/>
          <w:sz w:val="24"/>
        </w:rPr>
        <w:t>]</w:t>
      </w:r>
      <w:r w:rsidRPr="00A84D1F">
        <w:rPr>
          <w:sz w:val="24"/>
        </w:rPr>
        <w:t>…</w:t>
      </w:r>
    </w:p>
    <w:p w:rsidR="00533C8D" w:rsidRPr="00A84D1F" w:rsidRDefault="00533C8D" w:rsidP="00533C8D">
      <w:pPr>
        <w:spacing w:before="160" w:after="60" w:line="240" w:lineRule="auto"/>
        <w:ind w:right="-6" w:firstLine="539"/>
        <w:rPr>
          <w:i/>
          <w:sz w:val="24"/>
          <w:szCs w:val="24"/>
        </w:rPr>
      </w:pPr>
      <w:r w:rsidRPr="00A84D1F">
        <w:rPr>
          <w:i/>
          <w:sz w:val="24"/>
          <w:szCs w:val="24"/>
        </w:rPr>
        <w:t>Информация о Претенденте: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6"/>
        <w:gridCol w:w="4370"/>
        <w:gridCol w:w="5245"/>
      </w:tblGrid>
      <w:tr w:rsidR="00533C8D" w:rsidRPr="00A84D1F" w:rsidTr="00080929">
        <w:tc>
          <w:tcPr>
            <w:tcW w:w="675" w:type="dxa"/>
            <w:shd w:val="clear" w:color="auto" w:fill="D9D9D9"/>
            <w:vAlign w:val="center"/>
          </w:tcPr>
          <w:p w:rsidR="00533C8D" w:rsidRPr="00A84D1F" w:rsidRDefault="00533C8D" w:rsidP="0008092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szCs w:val="24"/>
              </w:rPr>
            </w:pPr>
            <w:r w:rsidRPr="00A84D1F">
              <w:rPr>
                <w:rStyle w:val="FontStyle128"/>
                <w:i/>
                <w:sz w:val="24"/>
                <w:szCs w:val="24"/>
              </w:rPr>
              <w:t>№</w:t>
            </w:r>
          </w:p>
          <w:p w:rsidR="00533C8D" w:rsidRPr="00A84D1F" w:rsidRDefault="00533C8D" w:rsidP="0008092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i/>
              </w:rPr>
            </w:pPr>
            <w:proofErr w:type="gramStart"/>
            <w:r w:rsidRPr="00A84D1F">
              <w:rPr>
                <w:rStyle w:val="FontStyle128"/>
                <w:i/>
                <w:sz w:val="24"/>
                <w:szCs w:val="24"/>
              </w:rPr>
              <w:t>п</w:t>
            </w:r>
            <w:proofErr w:type="gramEnd"/>
            <w:r w:rsidRPr="00A84D1F">
              <w:rPr>
                <w:rStyle w:val="FontStyle128"/>
                <w:i/>
                <w:sz w:val="24"/>
                <w:szCs w:val="24"/>
              </w:rPr>
              <w:t>/п</w:t>
            </w:r>
          </w:p>
        </w:tc>
        <w:tc>
          <w:tcPr>
            <w:tcW w:w="4536" w:type="dxa"/>
            <w:shd w:val="clear" w:color="auto" w:fill="D9D9D9"/>
            <w:vAlign w:val="center"/>
          </w:tcPr>
          <w:p w:rsidR="00533C8D" w:rsidRPr="00A84D1F" w:rsidRDefault="00533C8D" w:rsidP="00080929">
            <w:pPr>
              <w:spacing w:before="160" w:line="240" w:lineRule="auto"/>
              <w:ind w:right="-6" w:firstLine="0"/>
              <w:jc w:val="center"/>
              <w:rPr>
                <w:i/>
                <w:sz w:val="24"/>
                <w:szCs w:val="24"/>
              </w:rPr>
            </w:pPr>
            <w:r w:rsidRPr="00A84D1F">
              <w:rPr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962" w:type="dxa"/>
            <w:shd w:val="clear" w:color="auto" w:fill="D9D9D9"/>
            <w:vAlign w:val="center"/>
          </w:tcPr>
          <w:p w:rsidR="00533C8D" w:rsidRPr="00A84D1F" w:rsidRDefault="00533C8D" w:rsidP="00080929">
            <w:pPr>
              <w:spacing w:before="160" w:line="240" w:lineRule="auto"/>
              <w:ind w:right="-6" w:firstLine="0"/>
              <w:jc w:val="center"/>
              <w:rPr>
                <w:i/>
                <w:sz w:val="24"/>
                <w:szCs w:val="24"/>
              </w:rPr>
            </w:pPr>
            <w:r w:rsidRPr="00A84D1F">
              <w:rPr>
                <w:i/>
                <w:sz w:val="24"/>
                <w:szCs w:val="24"/>
              </w:rPr>
              <w:t>Информация</w:t>
            </w:r>
          </w:p>
        </w:tc>
      </w:tr>
      <w:tr w:rsidR="00533C8D" w:rsidRPr="00A84D1F" w:rsidTr="00080929">
        <w:tc>
          <w:tcPr>
            <w:tcW w:w="675" w:type="dxa"/>
            <w:shd w:val="clear" w:color="auto" w:fill="D9D9D9"/>
            <w:vAlign w:val="center"/>
          </w:tcPr>
          <w:p w:rsidR="00533C8D" w:rsidRPr="00A84D1F" w:rsidRDefault="00533C8D" w:rsidP="00080929">
            <w:pPr>
              <w:spacing w:before="160" w:line="240" w:lineRule="auto"/>
              <w:ind w:right="-6" w:firstLine="0"/>
              <w:jc w:val="center"/>
              <w:rPr>
                <w:sz w:val="24"/>
                <w:szCs w:val="24"/>
              </w:rPr>
            </w:pPr>
            <w:r w:rsidRPr="00A84D1F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D9D9D9"/>
            <w:vAlign w:val="center"/>
          </w:tcPr>
          <w:p w:rsidR="00533C8D" w:rsidRPr="00A84D1F" w:rsidRDefault="00533C8D" w:rsidP="00080929">
            <w:pPr>
              <w:spacing w:before="160" w:line="240" w:lineRule="auto"/>
              <w:ind w:right="-6" w:firstLine="0"/>
              <w:jc w:val="center"/>
              <w:rPr>
                <w:sz w:val="24"/>
                <w:szCs w:val="24"/>
              </w:rPr>
            </w:pPr>
            <w:r w:rsidRPr="00A84D1F">
              <w:rPr>
                <w:sz w:val="24"/>
                <w:szCs w:val="24"/>
              </w:rPr>
              <w:t>2</w:t>
            </w:r>
          </w:p>
        </w:tc>
        <w:tc>
          <w:tcPr>
            <w:tcW w:w="4962" w:type="dxa"/>
            <w:shd w:val="clear" w:color="auto" w:fill="D9D9D9"/>
            <w:vAlign w:val="center"/>
          </w:tcPr>
          <w:p w:rsidR="00533C8D" w:rsidRPr="00A84D1F" w:rsidRDefault="00533C8D" w:rsidP="00080929">
            <w:pPr>
              <w:spacing w:before="160" w:line="240" w:lineRule="auto"/>
              <w:ind w:right="-6" w:firstLine="0"/>
              <w:jc w:val="center"/>
              <w:rPr>
                <w:sz w:val="24"/>
                <w:szCs w:val="24"/>
              </w:rPr>
            </w:pPr>
            <w:r w:rsidRPr="00A84D1F">
              <w:rPr>
                <w:sz w:val="24"/>
                <w:szCs w:val="24"/>
              </w:rPr>
              <w:t>3</w:t>
            </w:r>
          </w:p>
        </w:tc>
      </w:tr>
      <w:tr w:rsidR="00533C8D" w:rsidRPr="00A84D1F" w:rsidTr="00080929">
        <w:tc>
          <w:tcPr>
            <w:tcW w:w="675" w:type="dxa"/>
            <w:shd w:val="clear" w:color="auto" w:fill="auto"/>
          </w:tcPr>
          <w:p w:rsidR="00533C8D" w:rsidRPr="00A84D1F" w:rsidRDefault="00533C8D" w:rsidP="00080929">
            <w:pPr>
              <w:numPr>
                <w:ilvl w:val="0"/>
                <w:numId w:val="11"/>
              </w:numPr>
              <w:spacing w:before="160" w:line="240" w:lineRule="auto"/>
              <w:ind w:right="-6" w:firstLine="0"/>
              <w:rPr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533C8D" w:rsidRPr="00A84D1F" w:rsidRDefault="00533C8D" w:rsidP="00080929">
            <w:pPr>
              <w:spacing w:before="160" w:line="240" w:lineRule="auto"/>
              <w:ind w:right="-6" w:firstLine="0"/>
              <w:rPr>
                <w:i/>
                <w:sz w:val="24"/>
                <w:szCs w:val="24"/>
              </w:rPr>
            </w:pPr>
            <w:r w:rsidRPr="00A84D1F">
              <w:rPr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962" w:type="dxa"/>
            <w:shd w:val="clear" w:color="auto" w:fill="auto"/>
          </w:tcPr>
          <w:p w:rsidR="00533C8D" w:rsidRPr="00A84D1F" w:rsidRDefault="00B807AF" w:rsidP="00080929">
            <w:pPr>
              <w:spacing w:before="160" w:line="240" w:lineRule="auto"/>
              <w:ind w:right="-6" w:firstLine="0"/>
              <w:jc w:val="left"/>
              <w:rPr>
                <w:i/>
                <w:sz w:val="24"/>
                <w:szCs w:val="24"/>
              </w:rPr>
            </w:pPr>
            <w:r w:rsidRPr="00A84D1F">
              <w:rPr>
                <w:color w:val="548DD4"/>
                <w:sz w:val="24"/>
                <w:szCs w:val="24"/>
              </w:rPr>
              <w:t>[</w:t>
            </w:r>
            <w:r w:rsidRPr="00A84D1F">
              <w:rPr>
                <w:i/>
                <w:color w:val="548DD4"/>
                <w:sz w:val="24"/>
                <w:szCs w:val="24"/>
              </w:rPr>
              <w:t>полное наименование организации</w:t>
            </w:r>
            <w:r w:rsidRPr="00A84D1F">
              <w:rPr>
                <w:color w:val="548DD4"/>
                <w:sz w:val="24"/>
                <w:szCs w:val="24"/>
              </w:rPr>
              <w:t>]</w:t>
            </w:r>
          </w:p>
        </w:tc>
      </w:tr>
      <w:tr w:rsidR="00533C8D" w:rsidRPr="00A84D1F" w:rsidTr="00080929">
        <w:tc>
          <w:tcPr>
            <w:tcW w:w="675" w:type="dxa"/>
            <w:shd w:val="clear" w:color="auto" w:fill="auto"/>
          </w:tcPr>
          <w:p w:rsidR="00533C8D" w:rsidRPr="00A84D1F" w:rsidRDefault="00533C8D" w:rsidP="00080929">
            <w:pPr>
              <w:numPr>
                <w:ilvl w:val="0"/>
                <w:numId w:val="11"/>
              </w:numPr>
              <w:spacing w:before="160" w:line="240" w:lineRule="auto"/>
              <w:ind w:right="-6" w:firstLine="0"/>
              <w:rPr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533C8D" w:rsidRPr="00A84D1F" w:rsidRDefault="00533C8D" w:rsidP="00080929">
            <w:pPr>
              <w:spacing w:before="160" w:line="240" w:lineRule="auto"/>
              <w:ind w:right="-6" w:firstLine="0"/>
              <w:rPr>
                <w:i/>
                <w:sz w:val="24"/>
                <w:szCs w:val="24"/>
              </w:rPr>
            </w:pPr>
            <w:r w:rsidRPr="00A84D1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962" w:type="dxa"/>
            <w:shd w:val="clear" w:color="auto" w:fill="auto"/>
          </w:tcPr>
          <w:p w:rsidR="00533C8D" w:rsidRPr="00A84D1F" w:rsidRDefault="00B807AF" w:rsidP="00080929">
            <w:pPr>
              <w:spacing w:before="160" w:line="240" w:lineRule="auto"/>
              <w:ind w:right="-6" w:firstLine="0"/>
              <w:jc w:val="left"/>
              <w:rPr>
                <w:i/>
                <w:sz w:val="24"/>
                <w:szCs w:val="24"/>
              </w:rPr>
            </w:pPr>
            <w:r w:rsidRPr="00A84D1F">
              <w:rPr>
                <w:color w:val="548DD4"/>
                <w:sz w:val="24"/>
                <w:szCs w:val="24"/>
              </w:rPr>
              <w:t>[</w:t>
            </w:r>
            <w:r w:rsidRPr="00A84D1F">
              <w:rPr>
                <w:i/>
                <w:color w:val="548DD4"/>
                <w:sz w:val="24"/>
                <w:szCs w:val="24"/>
              </w:rPr>
              <w:t>инде</w:t>
            </w:r>
            <w:proofErr w:type="gramStart"/>
            <w:r w:rsidRPr="00A84D1F">
              <w:rPr>
                <w:i/>
                <w:color w:val="548DD4"/>
                <w:sz w:val="24"/>
                <w:szCs w:val="24"/>
              </w:rPr>
              <w:t>кс/стр</w:t>
            </w:r>
            <w:proofErr w:type="gramEnd"/>
            <w:r w:rsidRPr="00A84D1F">
              <w:rPr>
                <w:i/>
                <w:color w:val="548DD4"/>
                <w:sz w:val="24"/>
                <w:szCs w:val="24"/>
              </w:rPr>
              <w:t>ана/город/улица/дом/строение/офис</w:t>
            </w:r>
            <w:r w:rsidRPr="00A84D1F">
              <w:rPr>
                <w:color w:val="548DD4"/>
                <w:sz w:val="24"/>
                <w:szCs w:val="24"/>
              </w:rPr>
              <w:t>]</w:t>
            </w:r>
          </w:p>
        </w:tc>
      </w:tr>
      <w:tr w:rsidR="00533C8D" w:rsidRPr="00A84D1F" w:rsidTr="00080929">
        <w:tc>
          <w:tcPr>
            <w:tcW w:w="675" w:type="dxa"/>
            <w:shd w:val="clear" w:color="auto" w:fill="auto"/>
          </w:tcPr>
          <w:p w:rsidR="00533C8D" w:rsidRPr="00A84D1F" w:rsidRDefault="00533C8D" w:rsidP="00080929">
            <w:pPr>
              <w:numPr>
                <w:ilvl w:val="0"/>
                <w:numId w:val="11"/>
              </w:numPr>
              <w:spacing w:before="160" w:line="240" w:lineRule="auto"/>
              <w:ind w:right="-6" w:firstLine="0"/>
              <w:rPr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533C8D" w:rsidRPr="00A84D1F" w:rsidRDefault="00533C8D" w:rsidP="00080929">
            <w:pPr>
              <w:spacing w:before="160" w:line="240" w:lineRule="auto"/>
              <w:ind w:right="-6" w:firstLine="0"/>
              <w:rPr>
                <w:sz w:val="24"/>
                <w:szCs w:val="24"/>
              </w:rPr>
            </w:pPr>
            <w:r w:rsidRPr="00A84D1F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4962" w:type="dxa"/>
            <w:shd w:val="clear" w:color="auto" w:fill="auto"/>
          </w:tcPr>
          <w:p w:rsidR="00533C8D" w:rsidRPr="00A84D1F" w:rsidRDefault="00B807AF" w:rsidP="00080929">
            <w:pPr>
              <w:spacing w:before="160" w:line="240" w:lineRule="auto"/>
              <w:ind w:right="-6" w:firstLine="0"/>
              <w:jc w:val="left"/>
              <w:rPr>
                <w:i/>
                <w:sz w:val="24"/>
                <w:szCs w:val="24"/>
              </w:rPr>
            </w:pPr>
            <w:r w:rsidRPr="00A84D1F">
              <w:rPr>
                <w:color w:val="548DD4"/>
                <w:sz w:val="24"/>
                <w:szCs w:val="24"/>
              </w:rPr>
              <w:t>[</w:t>
            </w:r>
            <w:r w:rsidRPr="00A84D1F">
              <w:rPr>
                <w:i/>
                <w:color w:val="548DD4"/>
                <w:sz w:val="24"/>
                <w:szCs w:val="24"/>
              </w:rPr>
              <w:t>инде</w:t>
            </w:r>
            <w:proofErr w:type="gramStart"/>
            <w:r w:rsidRPr="00A84D1F">
              <w:rPr>
                <w:i/>
                <w:color w:val="548DD4"/>
                <w:sz w:val="24"/>
                <w:szCs w:val="24"/>
              </w:rPr>
              <w:t>кс/стр</w:t>
            </w:r>
            <w:proofErr w:type="gramEnd"/>
            <w:r w:rsidRPr="00A84D1F">
              <w:rPr>
                <w:i/>
                <w:color w:val="548DD4"/>
                <w:sz w:val="24"/>
                <w:szCs w:val="24"/>
              </w:rPr>
              <w:t>ана/город/улица/дом/строение/офис</w:t>
            </w:r>
            <w:r w:rsidRPr="00A84D1F">
              <w:rPr>
                <w:color w:val="548DD4"/>
                <w:sz w:val="24"/>
                <w:szCs w:val="24"/>
              </w:rPr>
              <w:t>]</w:t>
            </w:r>
          </w:p>
        </w:tc>
      </w:tr>
      <w:tr w:rsidR="00533C8D" w:rsidRPr="00A84D1F" w:rsidTr="00D73D52">
        <w:trPr>
          <w:trHeight w:val="895"/>
        </w:trPr>
        <w:tc>
          <w:tcPr>
            <w:tcW w:w="675" w:type="dxa"/>
            <w:shd w:val="clear" w:color="auto" w:fill="auto"/>
          </w:tcPr>
          <w:p w:rsidR="00533C8D" w:rsidRPr="00A84D1F" w:rsidRDefault="00533C8D" w:rsidP="00080929">
            <w:pPr>
              <w:numPr>
                <w:ilvl w:val="0"/>
                <w:numId w:val="11"/>
              </w:numPr>
              <w:spacing w:before="160" w:line="240" w:lineRule="auto"/>
              <w:ind w:right="-6" w:firstLine="0"/>
              <w:rPr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533C8D" w:rsidRPr="00A84D1F" w:rsidRDefault="00533C8D" w:rsidP="00080929">
            <w:pPr>
              <w:spacing w:before="160" w:line="240" w:lineRule="auto"/>
              <w:ind w:right="-6" w:firstLine="0"/>
              <w:rPr>
                <w:i/>
                <w:sz w:val="24"/>
                <w:szCs w:val="24"/>
              </w:rPr>
            </w:pPr>
            <w:r w:rsidRPr="00A84D1F">
              <w:rPr>
                <w:sz w:val="24"/>
                <w:szCs w:val="24"/>
              </w:rPr>
              <w:t>Телефон/факс</w:t>
            </w:r>
          </w:p>
        </w:tc>
        <w:tc>
          <w:tcPr>
            <w:tcW w:w="4962" w:type="dxa"/>
            <w:shd w:val="clear" w:color="auto" w:fill="auto"/>
          </w:tcPr>
          <w:p w:rsidR="00B807AF" w:rsidRPr="00A84D1F" w:rsidRDefault="00B807AF" w:rsidP="00080929">
            <w:pPr>
              <w:spacing w:before="160" w:line="240" w:lineRule="auto"/>
              <w:ind w:right="-6" w:firstLine="0"/>
              <w:jc w:val="left"/>
              <w:rPr>
                <w:color w:val="548DD4"/>
                <w:sz w:val="24"/>
                <w:szCs w:val="24"/>
              </w:rPr>
            </w:pPr>
            <w:r w:rsidRPr="00A84D1F">
              <w:rPr>
                <w:color w:val="548DD4"/>
                <w:sz w:val="24"/>
                <w:szCs w:val="24"/>
              </w:rPr>
              <w:t>[</w:t>
            </w:r>
            <w:r w:rsidRPr="00A84D1F">
              <w:rPr>
                <w:i/>
                <w:color w:val="548DD4"/>
                <w:sz w:val="24"/>
                <w:szCs w:val="24"/>
              </w:rPr>
              <w:t>код страны/код города/номер телефона/внутренний номер</w:t>
            </w:r>
            <w:r w:rsidRPr="00A84D1F">
              <w:rPr>
                <w:color w:val="548DD4"/>
                <w:sz w:val="24"/>
                <w:szCs w:val="24"/>
              </w:rPr>
              <w:t xml:space="preserve"> </w:t>
            </w:r>
            <w:r w:rsidRPr="00A84D1F">
              <w:rPr>
                <w:i/>
                <w:color w:val="548DD4"/>
                <w:sz w:val="24"/>
                <w:szCs w:val="24"/>
              </w:rPr>
              <w:t>ответственного сотрудника</w:t>
            </w:r>
            <w:r w:rsidRPr="00A84D1F">
              <w:rPr>
                <w:color w:val="548DD4"/>
                <w:sz w:val="24"/>
                <w:szCs w:val="24"/>
              </w:rPr>
              <w:t xml:space="preserve">] </w:t>
            </w:r>
          </w:p>
        </w:tc>
      </w:tr>
      <w:tr w:rsidR="00533C8D" w:rsidRPr="00A84D1F" w:rsidTr="00080929">
        <w:tc>
          <w:tcPr>
            <w:tcW w:w="675" w:type="dxa"/>
            <w:shd w:val="clear" w:color="auto" w:fill="auto"/>
          </w:tcPr>
          <w:p w:rsidR="00533C8D" w:rsidRPr="00A84D1F" w:rsidRDefault="00533C8D" w:rsidP="00080929">
            <w:pPr>
              <w:numPr>
                <w:ilvl w:val="0"/>
                <w:numId w:val="11"/>
              </w:numPr>
              <w:spacing w:before="160" w:line="240" w:lineRule="auto"/>
              <w:ind w:right="-6" w:firstLine="0"/>
              <w:rPr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533C8D" w:rsidRPr="00A84D1F" w:rsidRDefault="00533C8D" w:rsidP="00080929">
            <w:pPr>
              <w:spacing w:before="160" w:line="240" w:lineRule="auto"/>
              <w:ind w:right="-6" w:firstLine="0"/>
              <w:rPr>
                <w:i/>
                <w:sz w:val="24"/>
                <w:szCs w:val="24"/>
              </w:rPr>
            </w:pPr>
            <w:r w:rsidRPr="00A84D1F"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962" w:type="dxa"/>
            <w:shd w:val="clear" w:color="auto" w:fill="auto"/>
          </w:tcPr>
          <w:p w:rsidR="00533C8D" w:rsidRPr="00A84D1F" w:rsidRDefault="00B807AF" w:rsidP="00080929">
            <w:pPr>
              <w:spacing w:before="160" w:line="240" w:lineRule="auto"/>
              <w:ind w:right="-6" w:firstLine="0"/>
              <w:rPr>
                <w:i/>
                <w:sz w:val="24"/>
                <w:szCs w:val="24"/>
              </w:rPr>
            </w:pPr>
            <w:r w:rsidRPr="00A84D1F">
              <w:rPr>
                <w:color w:val="548DD4"/>
                <w:sz w:val="24"/>
                <w:szCs w:val="24"/>
              </w:rPr>
              <w:t>[</w:t>
            </w:r>
            <w:r w:rsidRPr="00A84D1F">
              <w:rPr>
                <w:i/>
                <w:color w:val="548DD4"/>
                <w:sz w:val="24"/>
                <w:szCs w:val="24"/>
              </w:rPr>
              <w:t>Ф.И.О.</w:t>
            </w:r>
            <w:r w:rsidRPr="00A84D1F">
              <w:rPr>
                <w:color w:val="548DD4"/>
                <w:sz w:val="24"/>
                <w:szCs w:val="24"/>
              </w:rPr>
              <w:t xml:space="preserve"> </w:t>
            </w:r>
            <w:r w:rsidRPr="00A84D1F">
              <w:rPr>
                <w:i/>
                <w:color w:val="548DD4"/>
                <w:sz w:val="24"/>
                <w:szCs w:val="24"/>
              </w:rPr>
              <w:t>ответственного сотрудника</w:t>
            </w:r>
            <w:r w:rsidRPr="00A84D1F">
              <w:rPr>
                <w:color w:val="548DD4"/>
                <w:sz w:val="24"/>
                <w:szCs w:val="24"/>
              </w:rPr>
              <w:t>]</w:t>
            </w:r>
          </w:p>
        </w:tc>
      </w:tr>
      <w:tr w:rsidR="00533C8D" w:rsidRPr="00A84D1F" w:rsidTr="00080929">
        <w:tc>
          <w:tcPr>
            <w:tcW w:w="675" w:type="dxa"/>
            <w:shd w:val="clear" w:color="auto" w:fill="auto"/>
          </w:tcPr>
          <w:p w:rsidR="00533C8D" w:rsidRPr="00A84D1F" w:rsidRDefault="00533C8D" w:rsidP="00080929">
            <w:pPr>
              <w:numPr>
                <w:ilvl w:val="0"/>
                <w:numId w:val="11"/>
              </w:numPr>
              <w:spacing w:before="160" w:line="240" w:lineRule="auto"/>
              <w:ind w:right="-6" w:firstLine="0"/>
              <w:rPr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533C8D" w:rsidRPr="00A84D1F" w:rsidRDefault="00533C8D" w:rsidP="00080929">
            <w:pPr>
              <w:spacing w:before="160" w:line="240" w:lineRule="auto"/>
              <w:ind w:right="-6" w:firstLine="0"/>
              <w:rPr>
                <w:sz w:val="24"/>
                <w:szCs w:val="24"/>
              </w:rPr>
            </w:pPr>
            <w:r w:rsidRPr="00A84D1F">
              <w:rPr>
                <w:sz w:val="24"/>
                <w:szCs w:val="24"/>
              </w:rPr>
              <w:t>Адрес эл. почты</w:t>
            </w:r>
            <w:r w:rsidR="00B807AF" w:rsidRPr="00A84D1F">
              <w:rPr>
                <w:rStyle w:val="a9"/>
                <w:sz w:val="24"/>
                <w:szCs w:val="24"/>
              </w:rPr>
              <w:footnoteReference w:id="1"/>
            </w:r>
          </w:p>
        </w:tc>
        <w:tc>
          <w:tcPr>
            <w:tcW w:w="4962" w:type="dxa"/>
            <w:shd w:val="clear" w:color="auto" w:fill="auto"/>
          </w:tcPr>
          <w:p w:rsidR="00533C8D" w:rsidRPr="00A84D1F" w:rsidRDefault="00B807AF" w:rsidP="00080929">
            <w:pPr>
              <w:spacing w:before="160" w:line="240" w:lineRule="auto"/>
              <w:ind w:right="-6" w:firstLine="0"/>
              <w:rPr>
                <w:i/>
                <w:sz w:val="24"/>
                <w:szCs w:val="24"/>
              </w:rPr>
            </w:pPr>
            <w:r w:rsidRPr="00A84D1F">
              <w:rPr>
                <w:color w:val="548DD4"/>
                <w:sz w:val="24"/>
                <w:szCs w:val="24"/>
              </w:rPr>
              <w:t>[</w:t>
            </w:r>
            <w:r w:rsidRPr="00A84D1F">
              <w:rPr>
                <w:i/>
                <w:color w:val="548DD4"/>
                <w:sz w:val="24"/>
                <w:szCs w:val="24"/>
                <w:lang w:val="en-US"/>
              </w:rPr>
              <w:t>e-mail</w:t>
            </w:r>
            <w:r w:rsidRPr="00A84D1F">
              <w:rPr>
                <w:color w:val="548DD4"/>
                <w:sz w:val="24"/>
                <w:szCs w:val="24"/>
              </w:rPr>
              <w:t xml:space="preserve"> </w:t>
            </w:r>
            <w:r w:rsidRPr="00A84D1F">
              <w:rPr>
                <w:i/>
                <w:color w:val="548DD4"/>
                <w:sz w:val="24"/>
                <w:szCs w:val="24"/>
              </w:rPr>
              <w:t>ответственного сотрудника</w:t>
            </w:r>
            <w:r w:rsidRPr="00A84D1F">
              <w:rPr>
                <w:color w:val="548DD4"/>
                <w:sz w:val="24"/>
                <w:szCs w:val="24"/>
              </w:rPr>
              <w:t>]</w:t>
            </w:r>
          </w:p>
        </w:tc>
      </w:tr>
    </w:tbl>
    <w:p w:rsidR="000979FF" w:rsidRPr="000979FF" w:rsidRDefault="000979FF" w:rsidP="000979FF">
      <w:pPr>
        <w:rPr>
          <w:vanish/>
        </w:rPr>
      </w:pPr>
    </w:p>
    <w:tbl>
      <w:tblPr>
        <w:tblpPr w:leftFromText="180" w:rightFromText="180" w:vertAnchor="text" w:horzAnchor="margin" w:tblpY="491"/>
        <w:tblW w:w="0" w:type="auto"/>
        <w:tblLook w:val="04A0" w:firstRow="1" w:lastRow="0" w:firstColumn="1" w:lastColumn="0" w:noHBand="0" w:noVBand="1"/>
      </w:tblPr>
      <w:tblGrid>
        <w:gridCol w:w="3473"/>
        <w:gridCol w:w="3474"/>
        <w:gridCol w:w="3084"/>
      </w:tblGrid>
      <w:tr w:rsidR="00A84D1F" w:rsidRPr="00A84D1F" w:rsidTr="00A84D1F">
        <w:tc>
          <w:tcPr>
            <w:tcW w:w="3473" w:type="dxa"/>
            <w:vAlign w:val="bottom"/>
          </w:tcPr>
          <w:p w:rsidR="00A84D1F" w:rsidRPr="00A84D1F" w:rsidRDefault="00A84D1F" w:rsidP="00A84D1F">
            <w:pPr>
              <w:ind w:firstLine="0"/>
              <w:jc w:val="left"/>
              <w:rPr>
                <w:sz w:val="24"/>
                <w:szCs w:val="24"/>
              </w:rPr>
            </w:pPr>
            <w:r w:rsidRPr="00A84D1F">
              <w:rPr>
                <w:sz w:val="24"/>
                <w:szCs w:val="24"/>
              </w:rPr>
              <w:t>Руководитель</w:t>
            </w:r>
          </w:p>
        </w:tc>
        <w:tc>
          <w:tcPr>
            <w:tcW w:w="3474" w:type="dxa"/>
            <w:tcBorders>
              <w:bottom w:val="single" w:sz="4" w:space="0" w:color="auto"/>
            </w:tcBorders>
            <w:vAlign w:val="bottom"/>
          </w:tcPr>
          <w:p w:rsidR="00A84D1F" w:rsidRPr="00A84D1F" w:rsidRDefault="00A84D1F" w:rsidP="00A84D1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084" w:type="dxa"/>
            <w:tcBorders>
              <w:bottom w:val="single" w:sz="4" w:space="0" w:color="auto"/>
            </w:tcBorders>
            <w:vAlign w:val="bottom"/>
          </w:tcPr>
          <w:p w:rsidR="00A84D1F" w:rsidRPr="00A84D1F" w:rsidRDefault="00A84D1F" w:rsidP="00A84D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A84D1F" w:rsidRPr="00A84D1F" w:rsidTr="00A84D1F">
        <w:tc>
          <w:tcPr>
            <w:tcW w:w="3473" w:type="dxa"/>
            <w:vAlign w:val="bottom"/>
          </w:tcPr>
          <w:p w:rsidR="00A84D1F" w:rsidRPr="00A84D1F" w:rsidRDefault="00A84D1F" w:rsidP="00A84D1F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474" w:type="dxa"/>
            <w:tcBorders>
              <w:top w:val="single" w:sz="4" w:space="0" w:color="auto"/>
            </w:tcBorders>
            <w:vAlign w:val="bottom"/>
          </w:tcPr>
          <w:p w:rsidR="00A84D1F" w:rsidRPr="00A84D1F" w:rsidRDefault="00A84D1F" w:rsidP="00A84D1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084" w:type="dxa"/>
            <w:tcBorders>
              <w:top w:val="single" w:sz="4" w:space="0" w:color="auto"/>
            </w:tcBorders>
          </w:tcPr>
          <w:p w:rsidR="00A84D1F" w:rsidRPr="00A84D1F" w:rsidRDefault="00A84D1F" w:rsidP="00A84D1F">
            <w:pPr>
              <w:ind w:firstLine="0"/>
              <w:jc w:val="center"/>
              <w:rPr>
                <w:sz w:val="24"/>
                <w:szCs w:val="24"/>
                <w:vertAlign w:val="superscript"/>
              </w:rPr>
            </w:pPr>
            <w:r w:rsidRPr="00A84D1F">
              <w:rPr>
                <w:sz w:val="24"/>
                <w:szCs w:val="24"/>
                <w:vertAlign w:val="superscript"/>
              </w:rPr>
              <w:t>(подпись, расшифровка подписи)</w:t>
            </w:r>
          </w:p>
        </w:tc>
      </w:tr>
    </w:tbl>
    <w:p w:rsidR="00DA220E" w:rsidRPr="000D54EE" w:rsidRDefault="00DA220E" w:rsidP="00A971F2">
      <w:pPr>
        <w:spacing w:before="480"/>
        <w:ind w:firstLine="0"/>
        <w:rPr>
          <w:sz w:val="26"/>
          <w:szCs w:val="26"/>
        </w:rPr>
      </w:pPr>
    </w:p>
    <w:sectPr w:rsidR="00DA220E" w:rsidRPr="000D54EE" w:rsidSect="003A3180">
      <w:headerReference w:type="first" r:id="rId14"/>
      <w:pgSz w:w="11906" w:h="16838" w:code="9"/>
      <w:pgMar w:top="284" w:right="707" w:bottom="426" w:left="1134" w:header="680" w:footer="68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B">
      <wne:acd wne:acdName="acd0"/>
    </wne:keymap>
  </wne:keymaps>
  <wne:toolbars>
    <wne:acdManifest>
      <wne:acdEntry wne:acdName="acd0"/>
    </wne:acdManifest>
  </wne:toolbars>
  <wne:acds>
    <wne:acd wne:argValue="AgA6BD4EPAQ8BDUEPQRCBDAEQAQ4BDkE" wne:acdName="acd0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9F4" w:rsidRDefault="004759F4">
      <w:r>
        <w:separator/>
      </w:r>
    </w:p>
  </w:endnote>
  <w:endnote w:type="continuationSeparator" w:id="0">
    <w:p w:rsidR="004759F4" w:rsidRDefault="00475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remena_groteskbook">
    <w:altName w:val="Times New Roman"/>
    <w:charset w:val="00"/>
    <w:family w:val="auto"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9F4" w:rsidRDefault="004759F4">
      <w:r>
        <w:separator/>
      </w:r>
    </w:p>
  </w:footnote>
  <w:footnote w:type="continuationSeparator" w:id="0">
    <w:p w:rsidR="004759F4" w:rsidRDefault="004759F4">
      <w:r>
        <w:continuationSeparator/>
      </w:r>
    </w:p>
  </w:footnote>
  <w:footnote w:id="1">
    <w:p w:rsidR="00B807AF" w:rsidRPr="007221F2" w:rsidRDefault="00B807AF">
      <w:pPr>
        <w:pStyle w:val="ae"/>
        <w:rPr>
          <w:sz w:val="18"/>
          <w:szCs w:val="18"/>
        </w:rPr>
      </w:pPr>
      <w:r w:rsidRPr="007221F2">
        <w:rPr>
          <w:rStyle w:val="a9"/>
          <w:sz w:val="18"/>
          <w:szCs w:val="18"/>
        </w:rPr>
        <w:footnoteRef/>
      </w:r>
      <w:r w:rsidRPr="007221F2">
        <w:rPr>
          <w:sz w:val="18"/>
          <w:szCs w:val="18"/>
        </w:rPr>
        <w:t xml:space="preserve"> </w:t>
      </w:r>
      <w:r w:rsidR="00973C58" w:rsidRPr="007221F2">
        <w:rPr>
          <w:sz w:val="18"/>
          <w:szCs w:val="18"/>
        </w:rPr>
        <w:t xml:space="preserve">Претенденту необходимо указывать адрес электронной почты ответственного сотрудника для оперативного информационного уведомления Претендента </w:t>
      </w:r>
      <w:proofErr w:type="gramStart"/>
      <w:r w:rsidR="00973C58" w:rsidRPr="007221F2">
        <w:rPr>
          <w:sz w:val="18"/>
          <w:szCs w:val="18"/>
        </w:rPr>
        <w:t>о</w:t>
      </w:r>
      <w:proofErr w:type="gramEnd"/>
      <w:r w:rsidR="00973C58" w:rsidRPr="007221F2">
        <w:rPr>
          <w:sz w:val="18"/>
          <w:szCs w:val="18"/>
        </w:rPr>
        <w:t xml:space="preserve"> всех возможных изменениях/дополнениях по проводимой процедуре. В этой связи общий адрес электронной почты</w:t>
      </w:r>
      <w:r w:rsidRPr="007221F2">
        <w:rPr>
          <w:sz w:val="18"/>
          <w:szCs w:val="18"/>
        </w:rPr>
        <w:t xml:space="preserve"> организации </w:t>
      </w:r>
      <w:r w:rsidR="00973C58" w:rsidRPr="007221F2">
        <w:rPr>
          <w:sz w:val="18"/>
          <w:szCs w:val="18"/>
        </w:rPr>
        <w:t>указывать не желательно.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1D0" w:rsidRDefault="009D21D0" w:rsidP="009D21D0">
    <w:pPr>
      <w:ind w:firstLine="284"/>
      <w:jc w:val="center"/>
    </w:pPr>
    <w:r>
      <w:rPr>
        <w:noProof/>
        <w:snapToGrid/>
      </w:rPr>
      <w:drawing>
        <wp:inline distT="0" distB="0" distL="0" distR="0">
          <wp:extent cx="3257550" cy="99060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75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21D0" w:rsidRDefault="009D21D0" w:rsidP="009D21D0">
    <w:pPr>
      <w:spacing w:line="240" w:lineRule="auto"/>
      <w:jc w:val="center"/>
      <w:rPr>
        <w:color w:val="1F497D"/>
        <w:sz w:val="18"/>
        <w:szCs w:val="18"/>
      </w:rPr>
    </w:pPr>
    <w:r>
      <w:rPr>
        <w:color w:val="1F497D"/>
        <w:sz w:val="18"/>
        <w:szCs w:val="18"/>
      </w:rPr>
      <w:t>Общество с ограниченной ответственностью «Интер РАО – Центр управления закупками»</w:t>
    </w:r>
  </w:p>
  <w:p w:rsidR="009D21D0" w:rsidRDefault="009D21D0" w:rsidP="009D21D0">
    <w:pPr>
      <w:spacing w:line="240" w:lineRule="auto"/>
      <w:ind w:right="-283"/>
      <w:jc w:val="center"/>
      <w:rPr>
        <w:color w:val="1F497D"/>
        <w:sz w:val="18"/>
        <w:szCs w:val="18"/>
      </w:rPr>
    </w:pPr>
    <w:r>
      <w:rPr>
        <w:color w:val="1F497D"/>
        <w:sz w:val="18"/>
        <w:szCs w:val="18"/>
      </w:rPr>
      <w:t xml:space="preserve">Б. </w:t>
    </w:r>
    <w:proofErr w:type="spellStart"/>
    <w:r>
      <w:rPr>
        <w:color w:val="1F497D"/>
        <w:sz w:val="18"/>
        <w:szCs w:val="18"/>
      </w:rPr>
      <w:t>Пироговская</w:t>
    </w:r>
    <w:proofErr w:type="spellEnd"/>
    <w:r>
      <w:rPr>
        <w:color w:val="1F497D"/>
        <w:sz w:val="18"/>
        <w:szCs w:val="18"/>
      </w:rPr>
      <w:t xml:space="preserve"> ул.,  д. 27, стр. 3, Москва, 119435</w:t>
    </w:r>
  </w:p>
  <w:p w:rsidR="009D21D0" w:rsidRDefault="009D21D0" w:rsidP="009D21D0">
    <w:pPr>
      <w:spacing w:line="240" w:lineRule="auto"/>
      <w:ind w:right="-283"/>
      <w:jc w:val="center"/>
      <w:rPr>
        <w:color w:val="1F497D"/>
        <w:sz w:val="18"/>
        <w:szCs w:val="18"/>
        <w:lang w:val="en-US"/>
      </w:rPr>
    </w:pPr>
    <w:r>
      <w:rPr>
        <w:color w:val="1F497D"/>
        <w:sz w:val="18"/>
        <w:szCs w:val="18"/>
      </w:rPr>
      <w:t xml:space="preserve">Тел.: +7 (495) 664 8840, Факс: +7 (495) 664 8841, </w:t>
    </w:r>
    <w:r>
      <w:rPr>
        <w:color w:val="1F497D"/>
        <w:sz w:val="18"/>
        <w:szCs w:val="18"/>
        <w:lang w:val="en-US"/>
      </w:rPr>
      <w:t>E</w:t>
    </w:r>
    <w:r>
      <w:rPr>
        <w:color w:val="1F497D"/>
        <w:sz w:val="18"/>
        <w:szCs w:val="18"/>
      </w:rPr>
      <w:t>-</w:t>
    </w:r>
    <w:r>
      <w:rPr>
        <w:color w:val="1F497D"/>
        <w:sz w:val="18"/>
        <w:szCs w:val="18"/>
        <w:lang w:val="en-US"/>
      </w:rPr>
      <w:t>mail</w:t>
    </w:r>
    <w:r>
      <w:rPr>
        <w:color w:val="1F497D"/>
        <w:sz w:val="18"/>
        <w:szCs w:val="18"/>
      </w:rPr>
      <w:t xml:space="preserve">: </w:t>
    </w:r>
    <w:proofErr w:type="spellStart"/>
    <w:r>
      <w:rPr>
        <w:color w:val="1F497D"/>
        <w:sz w:val="18"/>
        <w:szCs w:val="18"/>
        <w:lang w:val="en-US"/>
      </w:rPr>
      <w:t>pcentre</w:t>
    </w:r>
    <w:proofErr w:type="spellEnd"/>
    <w:r>
      <w:rPr>
        <w:color w:val="1F497D"/>
        <w:sz w:val="18"/>
        <w:szCs w:val="18"/>
      </w:rPr>
      <w:t>@</w:t>
    </w:r>
    <w:proofErr w:type="spellStart"/>
    <w:r>
      <w:rPr>
        <w:color w:val="1F497D"/>
        <w:sz w:val="18"/>
        <w:szCs w:val="18"/>
        <w:lang w:val="en-US"/>
      </w:rPr>
      <w:t>interrao</w:t>
    </w:r>
    <w:proofErr w:type="spellEnd"/>
    <w:r>
      <w:rPr>
        <w:color w:val="1F497D"/>
        <w:sz w:val="18"/>
        <w:szCs w:val="18"/>
      </w:rPr>
      <w:t>.</w:t>
    </w:r>
    <w:proofErr w:type="spellStart"/>
    <w:r>
      <w:rPr>
        <w:color w:val="1F497D"/>
        <w:sz w:val="18"/>
        <w:szCs w:val="18"/>
        <w:lang w:val="en-US"/>
      </w:rPr>
      <w:t>ru</w:t>
    </w:r>
    <w:proofErr w:type="spellEnd"/>
    <w:r>
      <w:rPr>
        <w:color w:val="1F497D"/>
        <w:sz w:val="18"/>
        <w:szCs w:val="18"/>
      </w:rPr>
      <w:t xml:space="preserve">, </w:t>
    </w:r>
    <w:r>
      <w:rPr>
        <w:color w:val="1F497D"/>
        <w:sz w:val="18"/>
        <w:szCs w:val="18"/>
        <w:lang w:val="en-US"/>
      </w:rPr>
      <w:t>http://www.interrao-zakupki.ru</w:t>
    </w:r>
  </w:p>
  <w:p w:rsidR="009D21D0" w:rsidRDefault="009D21D0" w:rsidP="009D21D0">
    <w:pPr>
      <w:pStyle w:val="a5"/>
    </w:pPr>
  </w:p>
  <w:p w:rsidR="00A84D1F" w:rsidRPr="00A84D1F" w:rsidRDefault="00A84D1F" w:rsidP="00A84D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42764"/>
    <w:multiLevelType w:val="hybridMultilevel"/>
    <w:tmpl w:val="B9BA9B90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32727367"/>
    <w:multiLevelType w:val="multilevel"/>
    <w:tmpl w:val="472254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2">
    <w:nsid w:val="331A2FFE"/>
    <w:multiLevelType w:val="multilevel"/>
    <w:tmpl w:val="2E98FA9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3">
    <w:nsid w:val="356A5FCE"/>
    <w:multiLevelType w:val="multilevel"/>
    <w:tmpl w:val="FFB2134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4586BBB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pStyle w:val="a0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-2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2DC7602"/>
    <w:multiLevelType w:val="hybridMultilevel"/>
    <w:tmpl w:val="F8E4C596"/>
    <w:lvl w:ilvl="0" w:tplc="04190019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  <w:b w:val="0"/>
        <w:i w:val="0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6187339C"/>
    <w:multiLevelType w:val="hybridMultilevel"/>
    <w:tmpl w:val="6FAA6F48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66F47568"/>
    <w:multiLevelType w:val="hybridMultilevel"/>
    <w:tmpl w:val="7FC048FC"/>
    <w:lvl w:ilvl="0" w:tplc="46A465C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0">
    <w:nsid w:val="70511F70"/>
    <w:multiLevelType w:val="hybridMultilevel"/>
    <w:tmpl w:val="A7004890"/>
    <w:lvl w:ilvl="0" w:tplc="C012E88C">
      <w:start w:val="1"/>
      <w:numFmt w:val="decimal"/>
      <w:lvlText w:val="%1."/>
      <w:lvlJc w:val="left"/>
      <w:pPr>
        <w:tabs>
          <w:tab w:val="num" w:pos="1583"/>
        </w:tabs>
        <w:ind w:left="158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ind w:left="6993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5"/>
  </w:num>
  <w:num w:numId="5">
    <w:abstractNumId w:val="9"/>
  </w:num>
  <w:num w:numId="6">
    <w:abstractNumId w:val="10"/>
  </w:num>
  <w:num w:numId="7">
    <w:abstractNumId w:val="0"/>
  </w:num>
  <w:num w:numId="8">
    <w:abstractNumId w:val="1"/>
  </w:num>
  <w:num w:numId="9">
    <w:abstractNumId w:val="8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57"/>
  <w:doNotHyphenateCaps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76E"/>
    <w:rsid w:val="000018B4"/>
    <w:rsid w:val="00024D27"/>
    <w:rsid w:val="0004491B"/>
    <w:rsid w:val="000623E3"/>
    <w:rsid w:val="0006755F"/>
    <w:rsid w:val="000779E0"/>
    <w:rsid w:val="00080929"/>
    <w:rsid w:val="00081695"/>
    <w:rsid w:val="00084945"/>
    <w:rsid w:val="000858E5"/>
    <w:rsid w:val="000979FF"/>
    <w:rsid w:val="000A25EA"/>
    <w:rsid w:val="000B476E"/>
    <w:rsid w:val="000B5F06"/>
    <w:rsid w:val="000D3798"/>
    <w:rsid w:val="000D3D75"/>
    <w:rsid w:val="000D54EE"/>
    <w:rsid w:val="00106E7B"/>
    <w:rsid w:val="00130BA3"/>
    <w:rsid w:val="00131000"/>
    <w:rsid w:val="00161CC4"/>
    <w:rsid w:val="0018353C"/>
    <w:rsid w:val="001B1BBB"/>
    <w:rsid w:val="002311AD"/>
    <w:rsid w:val="00245638"/>
    <w:rsid w:val="00263C7B"/>
    <w:rsid w:val="0027502F"/>
    <w:rsid w:val="00282789"/>
    <w:rsid w:val="00287C63"/>
    <w:rsid w:val="002A2C1E"/>
    <w:rsid w:val="002D703A"/>
    <w:rsid w:val="00334C51"/>
    <w:rsid w:val="00342E59"/>
    <w:rsid w:val="00346979"/>
    <w:rsid w:val="00367E82"/>
    <w:rsid w:val="003842A8"/>
    <w:rsid w:val="00387F40"/>
    <w:rsid w:val="0039554E"/>
    <w:rsid w:val="003A3180"/>
    <w:rsid w:val="003D5326"/>
    <w:rsid w:val="003E3FE9"/>
    <w:rsid w:val="00403364"/>
    <w:rsid w:val="004465FD"/>
    <w:rsid w:val="004557F1"/>
    <w:rsid w:val="004601DD"/>
    <w:rsid w:val="00460971"/>
    <w:rsid w:val="004759F4"/>
    <w:rsid w:val="0048270B"/>
    <w:rsid w:val="004906CD"/>
    <w:rsid w:val="004A54F0"/>
    <w:rsid w:val="004C3117"/>
    <w:rsid w:val="004E0FA7"/>
    <w:rsid w:val="004E4C4B"/>
    <w:rsid w:val="004E685F"/>
    <w:rsid w:val="004F07B3"/>
    <w:rsid w:val="004F6184"/>
    <w:rsid w:val="00521FD2"/>
    <w:rsid w:val="005318A9"/>
    <w:rsid w:val="005332DF"/>
    <w:rsid w:val="00533C8D"/>
    <w:rsid w:val="00533E29"/>
    <w:rsid w:val="0054090F"/>
    <w:rsid w:val="00556C61"/>
    <w:rsid w:val="005805AA"/>
    <w:rsid w:val="00583BDF"/>
    <w:rsid w:val="0058618D"/>
    <w:rsid w:val="005914BF"/>
    <w:rsid w:val="00592D5A"/>
    <w:rsid w:val="005A6DF8"/>
    <w:rsid w:val="005B1792"/>
    <w:rsid w:val="005B2697"/>
    <w:rsid w:val="005C1C51"/>
    <w:rsid w:val="005D3EE3"/>
    <w:rsid w:val="005D6732"/>
    <w:rsid w:val="005E08BF"/>
    <w:rsid w:val="005E0CFF"/>
    <w:rsid w:val="005F73B6"/>
    <w:rsid w:val="00623392"/>
    <w:rsid w:val="006404D6"/>
    <w:rsid w:val="00661759"/>
    <w:rsid w:val="006636D7"/>
    <w:rsid w:val="006755E5"/>
    <w:rsid w:val="00682091"/>
    <w:rsid w:val="00682484"/>
    <w:rsid w:val="00684650"/>
    <w:rsid w:val="00686A1D"/>
    <w:rsid w:val="006A106D"/>
    <w:rsid w:val="006A3C57"/>
    <w:rsid w:val="006B2C98"/>
    <w:rsid w:val="006D5526"/>
    <w:rsid w:val="006E69CA"/>
    <w:rsid w:val="006F22B3"/>
    <w:rsid w:val="007221F2"/>
    <w:rsid w:val="00725290"/>
    <w:rsid w:val="0076173B"/>
    <w:rsid w:val="00761AEB"/>
    <w:rsid w:val="007742E7"/>
    <w:rsid w:val="00780237"/>
    <w:rsid w:val="00781FE9"/>
    <w:rsid w:val="00783390"/>
    <w:rsid w:val="00791326"/>
    <w:rsid w:val="00791D08"/>
    <w:rsid w:val="00793214"/>
    <w:rsid w:val="007A66FA"/>
    <w:rsid w:val="007B5F8B"/>
    <w:rsid w:val="007B723F"/>
    <w:rsid w:val="007C2F14"/>
    <w:rsid w:val="007D0496"/>
    <w:rsid w:val="007D24C0"/>
    <w:rsid w:val="007E72E3"/>
    <w:rsid w:val="00814B9E"/>
    <w:rsid w:val="00825D9B"/>
    <w:rsid w:val="00830285"/>
    <w:rsid w:val="00855244"/>
    <w:rsid w:val="00870AF3"/>
    <w:rsid w:val="00881310"/>
    <w:rsid w:val="00881E19"/>
    <w:rsid w:val="00893C9B"/>
    <w:rsid w:val="008A3A15"/>
    <w:rsid w:val="008C7FA5"/>
    <w:rsid w:val="008D0F51"/>
    <w:rsid w:val="008E0645"/>
    <w:rsid w:val="008E7105"/>
    <w:rsid w:val="00914604"/>
    <w:rsid w:val="00923BE8"/>
    <w:rsid w:val="00927F46"/>
    <w:rsid w:val="0093563F"/>
    <w:rsid w:val="0093752A"/>
    <w:rsid w:val="00945EFD"/>
    <w:rsid w:val="009541CC"/>
    <w:rsid w:val="00973C58"/>
    <w:rsid w:val="009869D5"/>
    <w:rsid w:val="009D21D0"/>
    <w:rsid w:val="00A033BC"/>
    <w:rsid w:val="00A048BA"/>
    <w:rsid w:val="00A057E9"/>
    <w:rsid w:val="00A0692F"/>
    <w:rsid w:val="00A0744D"/>
    <w:rsid w:val="00A23A01"/>
    <w:rsid w:val="00A31D14"/>
    <w:rsid w:val="00A3258D"/>
    <w:rsid w:val="00A4033F"/>
    <w:rsid w:val="00A419A3"/>
    <w:rsid w:val="00A51544"/>
    <w:rsid w:val="00A51643"/>
    <w:rsid w:val="00A83CBB"/>
    <w:rsid w:val="00A84D1F"/>
    <w:rsid w:val="00A971F2"/>
    <w:rsid w:val="00AA074E"/>
    <w:rsid w:val="00AA327A"/>
    <w:rsid w:val="00AA61B3"/>
    <w:rsid w:val="00AA7432"/>
    <w:rsid w:val="00AF187C"/>
    <w:rsid w:val="00AF4FC4"/>
    <w:rsid w:val="00AF6BAF"/>
    <w:rsid w:val="00B06AD2"/>
    <w:rsid w:val="00B12BA7"/>
    <w:rsid w:val="00B25316"/>
    <w:rsid w:val="00B25D52"/>
    <w:rsid w:val="00B30F85"/>
    <w:rsid w:val="00B36365"/>
    <w:rsid w:val="00B36BDC"/>
    <w:rsid w:val="00B54AEB"/>
    <w:rsid w:val="00B553B1"/>
    <w:rsid w:val="00B807AF"/>
    <w:rsid w:val="00B85B57"/>
    <w:rsid w:val="00B93C2C"/>
    <w:rsid w:val="00BD5C46"/>
    <w:rsid w:val="00BE5D35"/>
    <w:rsid w:val="00C05CE4"/>
    <w:rsid w:val="00C255AC"/>
    <w:rsid w:val="00C34698"/>
    <w:rsid w:val="00C43680"/>
    <w:rsid w:val="00C626FD"/>
    <w:rsid w:val="00C638F2"/>
    <w:rsid w:val="00C804B2"/>
    <w:rsid w:val="00C851AE"/>
    <w:rsid w:val="00C85FF3"/>
    <w:rsid w:val="00C91E00"/>
    <w:rsid w:val="00C94082"/>
    <w:rsid w:val="00CA1A0F"/>
    <w:rsid w:val="00CA2A6D"/>
    <w:rsid w:val="00CA310F"/>
    <w:rsid w:val="00CB1277"/>
    <w:rsid w:val="00CB2616"/>
    <w:rsid w:val="00CB58C6"/>
    <w:rsid w:val="00CB6232"/>
    <w:rsid w:val="00CB64EB"/>
    <w:rsid w:val="00CC4498"/>
    <w:rsid w:val="00D02AD5"/>
    <w:rsid w:val="00D05445"/>
    <w:rsid w:val="00D3694F"/>
    <w:rsid w:val="00D44637"/>
    <w:rsid w:val="00D45947"/>
    <w:rsid w:val="00D6678C"/>
    <w:rsid w:val="00D73D52"/>
    <w:rsid w:val="00D86504"/>
    <w:rsid w:val="00D92D3C"/>
    <w:rsid w:val="00D9316C"/>
    <w:rsid w:val="00DA220E"/>
    <w:rsid w:val="00DA7A2F"/>
    <w:rsid w:val="00DB5874"/>
    <w:rsid w:val="00DC3F6B"/>
    <w:rsid w:val="00DC416A"/>
    <w:rsid w:val="00DD0592"/>
    <w:rsid w:val="00DE65E8"/>
    <w:rsid w:val="00DF4A32"/>
    <w:rsid w:val="00E03ECB"/>
    <w:rsid w:val="00E10957"/>
    <w:rsid w:val="00E145BC"/>
    <w:rsid w:val="00E23222"/>
    <w:rsid w:val="00E3757A"/>
    <w:rsid w:val="00E47E9A"/>
    <w:rsid w:val="00E57C20"/>
    <w:rsid w:val="00E7538C"/>
    <w:rsid w:val="00E75B42"/>
    <w:rsid w:val="00E819F8"/>
    <w:rsid w:val="00E82DAC"/>
    <w:rsid w:val="00E84729"/>
    <w:rsid w:val="00EB6FEB"/>
    <w:rsid w:val="00ED6FEB"/>
    <w:rsid w:val="00EE5147"/>
    <w:rsid w:val="00F036B5"/>
    <w:rsid w:val="00F1119A"/>
    <w:rsid w:val="00F13B19"/>
    <w:rsid w:val="00F20B08"/>
    <w:rsid w:val="00F33099"/>
    <w:rsid w:val="00F46A11"/>
    <w:rsid w:val="00F476CF"/>
    <w:rsid w:val="00F52C81"/>
    <w:rsid w:val="00F70945"/>
    <w:rsid w:val="00F77463"/>
    <w:rsid w:val="00F8393F"/>
    <w:rsid w:val="00FA28BD"/>
    <w:rsid w:val="00FD52B9"/>
    <w:rsid w:val="00FE1088"/>
    <w:rsid w:val="00FE11A1"/>
    <w:rsid w:val="00FE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pPr>
      <w:spacing w:line="360" w:lineRule="auto"/>
      <w:ind w:firstLine="567"/>
      <w:jc w:val="both"/>
    </w:pPr>
    <w:rPr>
      <w:snapToGrid w:val="0"/>
      <w:sz w:val="28"/>
    </w:rPr>
  </w:style>
  <w:style w:type="paragraph" w:styleId="1">
    <w:name w:val="heading 1"/>
    <w:basedOn w:val="a1"/>
    <w:next w:val="a1"/>
    <w:qFormat/>
    <w:pPr>
      <w:keepNext/>
      <w:keepLines/>
      <w:pageBreakBefore/>
      <w:numPr>
        <w:numId w:val="4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snapToGrid/>
      <w:kern w:val="28"/>
      <w:sz w:val="40"/>
    </w:rPr>
  </w:style>
  <w:style w:type="paragraph" w:styleId="2">
    <w:name w:val="heading 2"/>
    <w:basedOn w:val="a1"/>
    <w:next w:val="a1"/>
    <w:qFormat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1"/>
    <w:next w:val="a1"/>
    <w:qFormat/>
    <w:pPr>
      <w:keepNext/>
      <w:numPr>
        <w:ilvl w:val="2"/>
        <w:numId w:val="2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1"/>
    <w:next w:val="a1"/>
    <w:qFormat/>
    <w:pPr>
      <w:keepNext/>
      <w:numPr>
        <w:ilvl w:val="3"/>
        <w:numId w:val="2"/>
      </w:numPr>
      <w:tabs>
        <w:tab w:val="clear" w:pos="1701"/>
        <w:tab w:val="num" w:pos="1134"/>
      </w:tabs>
      <w:suppressAutoHyphens/>
      <w:spacing w:before="240" w:after="120" w:line="240" w:lineRule="auto"/>
      <w:ind w:left="1134"/>
      <w:outlineLvl w:val="3"/>
    </w:pPr>
    <w:rPr>
      <w:b/>
      <w:i/>
    </w:rPr>
  </w:style>
  <w:style w:type="paragraph" w:styleId="5">
    <w:name w:val="heading 5"/>
    <w:basedOn w:val="a1"/>
    <w:next w:val="a1"/>
    <w:qFormat/>
    <w:pPr>
      <w:keepNext/>
      <w:numPr>
        <w:ilvl w:val="4"/>
        <w:numId w:val="3"/>
      </w:numPr>
      <w:tabs>
        <w:tab w:val="clear" w:pos="1008"/>
        <w:tab w:val="num" w:pos="1080"/>
      </w:tabs>
      <w:suppressAutoHyphens/>
      <w:spacing w:before="60"/>
      <w:ind w:left="1080" w:hanging="1080"/>
      <w:outlineLvl w:val="4"/>
    </w:pPr>
    <w:rPr>
      <w:b/>
      <w:sz w:val="26"/>
    </w:rPr>
  </w:style>
  <w:style w:type="paragraph" w:styleId="6">
    <w:name w:val="heading 6"/>
    <w:basedOn w:val="a1"/>
    <w:next w:val="a1"/>
    <w:qFormat/>
    <w:pPr>
      <w:widowControl w:val="0"/>
      <w:numPr>
        <w:ilvl w:val="5"/>
        <w:numId w:val="3"/>
      </w:numPr>
      <w:tabs>
        <w:tab w:val="clear" w:pos="1152"/>
        <w:tab w:val="num" w:pos="1080"/>
      </w:tabs>
      <w:suppressAutoHyphens/>
      <w:spacing w:before="240" w:after="60"/>
      <w:ind w:left="1080" w:hanging="1080"/>
      <w:outlineLvl w:val="5"/>
    </w:pPr>
    <w:rPr>
      <w:b/>
      <w:sz w:val="22"/>
    </w:rPr>
  </w:style>
  <w:style w:type="paragraph" w:styleId="7">
    <w:name w:val="heading 7"/>
    <w:basedOn w:val="a1"/>
    <w:next w:val="a1"/>
    <w:qFormat/>
    <w:pPr>
      <w:widowControl w:val="0"/>
      <w:numPr>
        <w:ilvl w:val="6"/>
        <w:numId w:val="3"/>
      </w:numPr>
      <w:tabs>
        <w:tab w:val="clear" w:pos="1296"/>
        <w:tab w:val="num" w:pos="1440"/>
      </w:tabs>
      <w:suppressAutoHyphens/>
      <w:spacing w:before="240" w:after="60"/>
      <w:ind w:left="1440" w:hanging="1440"/>
      <w:outlineLvl w:val="6"/>
    </w:pPr>
    <w:rPr>
      <w:sz w:val="26"/>
    </w:rPr>
  </w:style>
  <w:style w:type="paragraph" w:styleId="8">
    <w:name w:val="heading 8"/>
    <w:basedOn w:val="a1"/>
    <w:next w:val="a1"/>
    <w:qFormat/>
    <w:pPr>
      <w:widowControl w:val="0"/>
      <w:numPr>
        <w:ilvl w:val="7"/>
        <w:numId w:val="3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1"/>
    <w:next w:val="a1"/>
    <w:qFormat/>
    <w:pPr>
      <w:widowControl w:val="0"/>
      <w:numPr>
        <w:ilvl w:val="8"/>
        <w:numId w:val="3"/>
      </w:numPr>
      <w:tabs>
        <w:tab w:val="clear" w:pos="1584"/>
        <w:tab w:val="num" w:pos="1800"/>
      </w:tabs>
      <w:suppressAutoHyphens/>
      <w:spacing w:before="240" w:after="60"/>
      <w:ind w:left="1800" w:hanging="1800"/>
      <w:outlineLvl w:val="8"/>
    </w:pPr>
    <w:rPr>
      <w:rFonts w:ascii="Arial" w:hAnsi="Arial"/>
      <w:sz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paragraph" w:styleId="a7">
    <w:name w:val="footer"/>
    <w:basedOn w:val="a1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styleId="a8">
    <w:name w:val="Hyperlink"/>
    <w:rPr>
      <w:color w:val="0000FF"/>
      <w:u w:val="single"/>
    </w:rPr>
  </w:style>
  <w:style w:type="character" w:styleId="a9">
    <w:name w:val="footnote reference"/>
    <w:semiHidden/>
    <w:rPr>
      <w:vertAlign w:val="superscript"/>
    </w:rPr>
  </w:style>
  <w:style w:type="character" w:styleId="aa">
    <w:name w:val="page number"/>
    <w:rPr>
      <w:rFonts w:ascii="Times New Roman" w:hAnsi="Times New Roman"/>
      <w:sz w:val="20"/>
    </w:rPr>
  </w:style>
  <w:style w:type="paragraph" w:styleId="10">
    <w:name w:val="toc 1"/>
    <w:basedOn w:val="a1"/>
    <w:next w:val="a1"/>
    <w:autoRedefine/>
    <w:semiHidden/>
    <w:pPr>
      <w:tabs>
        <w:tab w:val="left" w:pos="540"/>
        <w:tab w:val="right" w:leader="dot" w:pos="10195"/>
      </w:tabs>
      <w:spacing w:before="240" w:after="120" w:line="240" w:lineRule="auto"/>
      <w:ind w:left="539" w:right="1134" w:hanging="539"/>
      <w:jc w:val="left"/>
    </w:pPr>
    <w:rPr>
      <w:b/>
      <w:bCs/>
      <w:caps/>
      <w:noProof/>
      <w:szCs w:val="28"/>
    </w:rPr>
  </w:style>
  <w:style w:type="paragraph" w:styleId="20">
    <w:name w:val="toc 2"/>
    <w:basedOn w:val="a1"/>
    <w:next w:val="a1"/>
    <w:autoRedefine/>
    <w:semiHidden/>
    <w:pPr>
      <w:tabs>
        <w:tab w:val="left" w:pos="1080"/>
        <w:tab w:val="right" w:leader="dot" w:pos="10195"/>
      </w:tabs>
      <w:spacing w:before="120" w:after="120" w:line="240" w:lineRule="auto"/>
      <w:ind w:left="1134" w:right="1134" w:hanging="594"/>
      <w:jc w:val="left"/>
    </w:pPr>
    <w:rPr>
      <w:b/>
      <w:noProof/>
      <w:sz w:val="24"/>
      <w:szCs w:val="24"/>
    </w:rPr>
  </w:style>
  <w:style w:type="paragraph" w:styleId="30">
    <w:name w:val="toc 3"/>
    <w:basedOn w:val="a1"/>
    <w:next w:val="a1"/>
    <w:autoRedefine/>
    <w:semiHidden/>
    <w:pPr>
      <w:tabs>
        <w:tab w:val="left" w:pos="1980"/>
        <w:tab w:val="right" w:leader="dot" w:pos="10195"/>
      </w:tabs>
      <w:spacing w:after="120" w:line="240" w:lineRule="auto"/>
      <w:ind w:left="1979" w:right="1134" w:hanging="902"/>
      <w:jc w:val="left"/>
    </w:pPr>
    <w:rPr>
      <w:iCs/>
      <w:noProof/>
      <w:sz w:val="24"/>
      <w:szCs w:val="24"/>
    </w:rPr>
  </w:style>
  <w:style w:type="paragraph" w:styleId="40">
    <w:name w:val="toc 4"/>
    <w:basedOn w:val="a1"/>
    <w:next w:val="a1"/>
    <w:autoRedefine/>
    <w:semiHidden/>
    <w:pPr>
      <w:tabs>
        <w:tab w:val="left" w:pos="2268"/>
        <w:tab w:val="right" w:leader="dot" w:pos="10195"/>
      </w:tabs>
      <w:spacing w:after="60" w:line="240" w:lineRule="auto"/>
      <w:ind w:left="2268" w:right="1134" w:hanging="567"/>
      <w:jc w:val="left"/>
    </w:pPr>
    <w:rPr>
      <w:sz w:val="24"/>
      <w:szCs w:val="24"/>
    </w:rPr>
  </w:style>
  <w:style w:type="character" w:styleId="ab">
    <w:name w:val="FollowedHyperlink"/>
    <w:rPr>
      <w:color w:val="800080"/>
      <w:u w:val="single"/>
    </w:rPr>
  </w:style>
  <w:style w:type="paragraph" w:styleId="ac">
    <w:name w:val="Document Map"/>
    <w:basedOn w:val="a1"/>
    <w:semiHidden/>
    <w:pPr>
      <w:shd w:val="clear" w:color="auto" w:fill="000080"/>
    </w:pPr>
    <w:rPr>
      <w:rFonts w:ascii="Tahoma" w:hAnsi="Tahoma"/>
      <w:sz w:val="20"/>
    </w:rPr>
  </w:style>
  <w:style w:type="paragraph" w:customStyle="1" w:styleId="ad">
    <w:name w:val="Таблица шапка"/>
    <w:basedOn w:val="a1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styleId="ae">
    <w:name w:val="footnote text"/>
    <w:basedOn w:val="a1"/>
    <w:semiHidden/>
    <w:pPr>
      <w:spacing w:line="240" w:lineRule="auto"/>
    </w:pPr>
    <w:rPr>
      <w:sz w:val="20"/>
    </w:rPr>
  </w:style>
  <w:style w:type="paragraph" w:customStyle="1" w:styleId="af">
    <w:name w:val="Таблица текст"/>
    <w:basedOn w:val="a1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styleId="af0">
    <w:name w:val="caption"/>
    <w:basedOn w:val="a1"/>
    <w:next w:val="a1"/>
    <w:qFormat/>
    <w:pPr>
      <w:pageBreakBefore/>
      <w:suppressAutoHyphens/>
      <w:spacing w:before="120" w:after="120" w:line="240" w:lineRule="auto"/>
      <w:ind w:firstLine="0"/>
    </w:pPr>
    <w:rPr>
      <w:bCs/>
      <w:i/>
      <w:sz w:val="24"/>
    </w:rPr>
  </w:style>
  <w:style w:type="paragraph" w:styleId="50">
    <w:name w:val="toc 5"/>
    <w:basedOn w:val="a1"/>
    <w:next w:val="a1"/>
    <w:autoRedefine/>
    <w:semiHidden/>
    <w:pPr>
      <w:ind w:left="1120"/>
      <w:jc w:val="left"/>
    </w:pPr>
    <w:rPr>
      <w:sz w:val="18"/>
      <w:szCs w:val="18"/>
    </w:rPr>
  </w:style>
  <w:style w:type="paragraph" w:styleId="60">
    <w:name w:val="toc 6"/>
    <w:basedOn w:val="a1"/>
    <w:next w:val="a1"/>
    <w:autoRedefine/>
    <w:semiHidden/>
    <w:pPr>
      <w:ind w:left="1400"/>
      <w:jc w:val="left"/>
    </w:pPr>
    <w:rPr>
      <w:sz w:val="18"/>
      <w:szCs w:val="18"/>
    </w:rPr>
  </w:style>
  <w:style w:type="paragraph" w:styleId="70">
    <w:name w:val="toc 7"/>
    <w:basedOn w:val="a1"/>
    <w:next w:val="a1"/>
    <w:autoRedefine/>
    <w:semiHidden/>
    <w:pPr>
      <w:ind w:left="1680"/>
      <w:jc w:val="left"/>
    </w:pPr>
    <w:rPr>
      <w:sz w:val="18"/>
      <w:szCs w:val="18"/>
    </w:rPr>
  </w:style>
  <w:style w:type="paragraph" w:styleId="80">
    <w:name w:val="toc 8"/>
    <w:basedOn w:val="a1"/>
    <w:next w:val="a1"/>
    <w:autoRedefine/>
    <w:semiHidden/>
    <w:pPr>
      <w:ind w:left="1960"/>
      <w:jc w:val="left"/>
    </w:pPr>
    <w:rPr>
      <w:sz w:val="18"/>
      <w:szCs w:val="18"/>
    </w:rPr>
  </w:style>
  <w:style w:type="paragraph" w:styleId="90">
    <w:name w:val="toc 9"/>
    <w:basedOn w:val="a1"/>
    <w:next w:val="a1"/>
    <w:autoRedefine/>
    <w:semiHidden/>
    <w:pPr>
      <w:ind w:left="2240"/>
      <w:jc w:val="left"/>
    </w:pPr>
    <w:rPr>
      <w:sz w:val="18"/>
      <w:szCs w:val="18"/>
    </w:rPr>
  </w:style>
  <w:style w:type="paragraph" w:customStyle="1" w:styleId="af1">
    <w:name w:val="Служебный"/>
    <w:basedOn w:val="af2"/>
  </w:style>
  <w:style w:type="paragraph" w:customStyle="1" w:styleId="af2">
    <w:name w:val="Главы"/>
    <w:basedOn w:val="af3"/>
    <w:next w:val="a1"/>
    <w:p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3">
    <w:name w:val="Структура"/>
    <w:basedOn w:val="a1"/>
    <w:pPr>
      <w:pageBreakBefore/>
      <w:pBdr>
        <w:bottom w:val="thinThickSmallGap" w:sz="24" w:space="1" w:color="auto"/>
      </w:pBdr>
      <w:tabs>
        <w:tab w:val="left" w:pos="851"/>
      </w:tabs>
      <w:suppressAutoHyphens/>
      <w:spacing w:before="480" w:after="240" w:line="240" w:lineRule="auto"/>
      <w:ind w:right="2835" w:firstLine="0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4">
    <w:name w:val="маркированный"/>
    <w:basedOn w:val="a1"/>
    <w:semiHidden/>
    <w:pPr>
      <w:ind w:firstLine="0"/>
    </w:pPr>
  </w:style>
  <w:style w:type="paragraph" w:customStyle="1" w:styleId="a">
    <w:name w:val="Пункт"/>
    <w:basedOn w:val="a1"/>
    <w:pPr>
      <w:numPr>
        <w:ilvl w:val="2"/>
        <w:numId w:val="4"/>
      </w:numPr>
    </w:pPr>
  </w:style>
  <w:style w:type="character" w:customStyle="1" w:styleId="af5">
    <w:name w:val="Пункт Знак"/>
    <w:rPr>
      <w:snapToGrid w:val="0"/>
      <w:sz w:val="28"/>
      <w:lang w:val="ru-RU" w:eastAsia="ru-RU" w:bidi="ar-SA"/>
    </w:rPr>
  </w:style>
  <w:style w:type="paragraph" w:customStyle="1" w:styleId="a0">
    <w:name w:val="Подпункт"/>
    <w:basedOn w:val="a1"/>
    <w:pPr>
      <w:numPr>
        <w:ilvl w:val="3"/>
        <w:numId w:val="4"/>
      </w:numPr>
    </w:pPr>
  </w:style>
  <w:style w:type="character" w:customStyle="1" w:styleId="af6">
    <w:name w:val="комментарий"/>
    <w:rPr>
      <w:b/>
      <w:i/>
      <w:shd w:val="clear" w:color="auto" w:fill="FFFF99"/>
    </w:rPr>
  </w:style>
  <w:style w:type="paragraph" w:customStyle="1" w:styleId="-2">
    <w:name w:val="Пункт-2"/>
    <w:basedOn w:val="a"/>
    <w:pPr>
      <w:keepNext/>
      <w:outlineLvl w:val="2"/>
    </w:pPr>
    <w:rPr>
      <w:b/>
    </w:r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</w:pPr>
  </w:style>
  <w:style w:type="paragraph" w:styleId="af8">
    <w:name w:val="List Number"/>
    <w:basedOn w:val="a1"/>
    <w:pPr>
      <w:autoSpaceDE w:val="0"/>
      <w:autoSpaceDN w:val="0"/>
      <w:spacing w:before="60"/>
      <w:ind w:firstLine="0"/>
    </w:pPr>
    <w:rPr>
      <w:snapToGrid/>
      <w:szCs w:val="24"/>
    </w:rPr>
  </w:style>
  <w:style w:type="paragraph" w:customStyle="1" w:styleId="af9">
    <w:name w:val="Текст таблицы"/>
    <w:basedOn w:val="a1"/>
    <w:semiHidden/>
    <w:pPr>
      <w:spacing w:before="40" w:after="40" w:line="240" w:lineRule="auto"/>
      <w:ind w:left="57" w:right="57" w:firstLine="0"/>
      <w:jc w:val="left"/>
    </w:pPr>
    <w:rPr>
      <w:snapToGrid/>
      <w:sz w:val="24"/>
      <w:szCs w:val="24"/>
    </w:rPr>
  </w:style>
  <w:style w:type="paragraph" w:customStyle="1" w:styleId="afa">
    <w:name w:val="Пункт б/н"/>
    <w:basedOn w:val="a1"/>
    <w:pPr>
      <w:tabs>
        <w:tab w:val="left" w:pos="1134"/>
      </w:tabs>
    </w:pPr>
  </w:style>
  <w:style w:type="paragraph" w:styleId="afb">
    <w:name w:val="List Bullet"/>
    <w:basedOn w:val="a1"/>
    <w:autoRedefine/>
    <w:pPr>
      <w:ind w:firstLine="0"/>
    </w:pPr>
  </w:style>
  <w:style w:type="paragraph" w:styleId="afc">
    <w:name w:val="Body Text"/>
    <w:basedOn w:val="a1"/>
    <w:pPr>
      <w:tabs>
        <w:tab w:val="right" w:pos="9360"/>
      </w:tabs>
      <w:spacing w:line="240" w:lineRule="auto"/>
      <w:ind w:firstLine="0"/>
      <w:jc w:val="left"/>
    </w:pPr>
    <w:rPr>
      <w:snapToGrid/>
      <w:szCs w:val="24"/>
    </w:rPr>
  </w:style>
  <w:style w:type="paragraph" w:styleId="afd">
    <w:name w:val="Balloon Text"/>
    <w:basedOn w:val="a1"/>
    <w:semiHidden/>
    <w:rPr>
      <w:rFonts w:ascii="Tahoma" w:hAnsi="Tahoma" w:cs="Tahoma"/>
      <w:sz w:val="16"/>
      <w:szCs w:val="16"/>
    </w:rPr>
  </w:style>
  <w:style w:type="paragraph" w:styleId="afe">
    <w:name w:val="annotation text"/>
    <w:basedOn w:val="a1"/>
    <w:semiHidden/>
    <w:rPr>
      <w:snapToGrid/>
      <w:sz w:val="20"/>
    </w:rPr>
  </w:style>
  <w:style w:type="paragraph" w:styleId="aff">
    <w:name w:val="annotation subject"/>
    <w:basedOn w:val="afe"/>
    <w:next w:val="afe"/>
    <w:semiHidden/>
    <w:rPr>
      <w:b/>
      <w:bCs/>
    </w:rPr>
  </w:style>
  <w:style w:type="paragraph" w:customStyle="1" w:styleId="aff0">
    <w:name w:val="Знак"/>
    <w:basedOn w:val="a1"/>
    <w:rsid w:val="00DA220E"/>
    <w:pPr>
      <w:tabs>
        <w:tab w:val="num" w:pos="432"/>
      </w:tabs>
      <w:spacing w:before="120" w:after="160" w:line="240" w:lineRule="auto"/>
      <w:ind w:left="432" w:hanging="432"/>
    </w:pPr>
    <w:rPr>
      <w:b/>
      <w:caps/>
      <w:snapToGrid/>
      <w:sz w:val="32"/>
      <w:szCs w:val="32"/>
      <w:lang w:val="en-US" w:eastAsia="en-US"/>
    </w:rPr>
  </w:style>
  <w:style w:type="paragraph" w:styleId="aff1">
    <w:name w:val="Title"/>
    <w:basedOn w:val="a1"/>
    <w:link w:val="aff2"/>
    <w:qFormat/>
    <w:rsid w:val="00DA220E"/>
    <w:pPr>
      <w:spacing w:line="240" w:lineRule="auto"/>
      <w:ind w:firstLine="0"/>
      <w:jc w:val="center"/>
    </w:pPr>
    <w:rPr>
      <w:i/>
      <w:iCs/>
      <w:snapToGrid/>
      <w:sz w:val="24"/>
      <w:szCs w:val="24"/>
      <w:lang w:val="x-none" w:eastAsia="x-none"/>
    </w:rPr>
  </w:style>
  <w:style w:type="character" w:customStyle="1" w:styleId="aff2">
    <w:name w:val="Название Знак"/>
    <w:link w:val="aff1"/>
    <w:rsid w:val="00DA220E"/>
    <w:rPr>
      <w:i/>
      <w:iCs/>
      <w:sz w:val="24"/>
      <w:szCs w:val="24"/>
    </w:rPr>
  </w:style>
  <w:style w:type="character" w:customStyle="1" w:styleId="FontStyle128">
    <w:name w:val="Font Style128"/>
    <w:rsid w:val="00B36BDC"/>
    <w:rPr>
      <w:rFonts w:ascii="Times New Roman" w:hAnsi="Times New Roman" w:cs="Times New Roman"/>
      <w:color w:val="000000"/>
      <w:sz w:val="26"/>
      <w:szCs w:val="26"/>
    </w:rPr>
  </w:style>
  <w:style w:type="table" w:styleId="aff3">
    <w:name w:val="Table Grid"/>
    <w:basedOn w:val="a3"/>
    <w:rsid w:val="00CA1A0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4">
    <w:name w:val="List Paragraph"/>
    <w:basedOn w:val="a1"/>
    <w:uiPriority w:val="34"/>
    <w:qFormat/>
    <w:rsid w:val="00661759"/>
    <w:pPr>
      <w:widowControl w:val="0"/>
      <w:autoSpaceDE w:val="0"/>
      <w:autoSpaceDN w:val="0"/>
      <w:adjustRightInd w:val="0"/>
      <w:spacing w:line="240" w:lineRule="auto"/>
      <w:ind w:left="720" w:firstLine="0"/>
      <w:contextualSpacing/>
      <w:jc w:val="left"/>
    </w:pPr>
    <w:rPr>
      <w:snapToGrid/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661759"/>
    <w:rPr>
      <w:i/>
      <w:snapToGrid w:val="0"/>
    </w:rPr>
  </w:style>
  <w:style w:type="paragraph" w:customStyle="1" w:styleId="Style12">
    <w:name w:val="Style12"/>
    <w:basedOn w:val="a1"/>
    <w:rsid w:val="00533C8D"/>
    <w:pPr>
      <w:widowControl w:val="0"/>
      <w:autoSpaceDE w:val="0"/>
      <w:autoSpaceDN w:val="0"/>
      <w:adjustRightInd w:val="0"/>
      <w:spacing w:line="317" w:lineRule="exact"/>
      <w:ind w:firstLine="691"/>
    </w:pPr>
    <w:rPr>
      <w:snapToGrid/>
      <w:sz w:val="24"/>
      <w:szCs w:val="24"/>
    </w:rPr>
  </w:style>
  <w:style w:type="character" w:customStyle="1" w:styleId="FontStyle131">
    <w:name w:val="Font Style131"/>
    <w:rsid w:val="00881310"/>
    <w:rPr>
      <w:rFonts w:ascii="Times New Roman" w:hAnsi="Times New Roman" w:cs="Times New Roman"/>
      <w:i/>
      <w:iCs/>
      <w:color w:val="000000"/>
      <w:sz w:val="26"/>
      <w:szCs w:val="26"/>
    </w:rPr>
  </w:style>
  <w:style w:type="paragraph" w:customStyle="1" w:styleId="a10">
    <w:name w:val="a1"/>
    <w:basedOn w:val="a1"/>
    <w:rsid w:val="00881310"/>
    <w:pPr>
      <w:snapToGrid w:val="0"/>
      <w:spacing w:line="240" w:lineRule="auto"/>
    </w:pPr>
    <w:rPr>
      <w:rFonts w:eastAsia="Calibri"/>
      <w:snapToGrid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pPr>
      <w:spacing w:line="360" w:lineRule="auto"/>
      <w:ind w:firstLine="567"/>
      <w:jc w:val="both"/>
    </w:pPr>
    <w:rPr>
      <w:snapToGrid w:val="0"/>
      <w:sz w:val="28"/>
    </w:rPr>
  </w:style>
  <w:style w:type="paragraph" w:styleId="1">
    <w:name w:val="heading 1"/>
    <w:basedOn w:val="a1"/>
    <w:next w:val="a1"/>
    <w:qFormat/>
    <w:pPr>
      <w:keepNext/>
      <w:keepLines/>
      <w:pageBreakBefore/>
      <w:numPr>
        <w:numId w:val="4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snapToGrid/>
      <w:kern w:val="28"/>
      <w:sz w:val="40"/>
    </w:rPr>
  </w:style>
  <w:style w:type="paragraph" w:styleId="2">
    <w:name w:val="heading 2"/>
    <w:basedOn w:val="a1"/>
    <w:next w:val="a1"/>
    <w:qFormat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1"/>
    <w:next w:val="a1"/>
    <w:qFormat/>
    <w:pPr>
      <w:keepNext/>
      <w:numPr>
        <w:ilvl w:val="2"/>
        <w:numId w:val="2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1"/>
    <w:next w:val="a1"/>
    <w:qFormat/>
    <w:pPr>
      <w:keepNext/>
      <w:numPr>
        <w:ilvl w:val="3"/>
        <w:numId w:val="2"/>
      </w:numPr>
      <w:tabs>
        <w:tab w:val="clear" w:pos="1701"/>
        <w:tab w:val="num" w:pos="1134"/>
      </w:tabs>
      <w:suppressAutoHyphens/>
      <w:spacing w:before="240" w:after="120" w:line="240" w:lineRule="auto"/>
      <w:ind w:left="1134"/>
      <w:outlineLvl w:val="3"/>
    </w:pPr>
    <w:rPr>
      <w:b/>
      <w:i/>
    </w:rPr>
  </w:style>
  <w:style w:type="paragraph" w:styleId="5">
    <w:name w:val="heading 5"/>
    <w:basedOn w:val="a1"/>
    <w:next w:val="a1"/>
    <w:qFormat/>
    <w:pPr>
      <w:keepNext/>
      <w:numPr>
        <w:ilvl w:val="4"/>
        <w:numId w:val="3"/>
      </w:numPr>
      <w:tabs>
        <w:tab w:val="clear" w:pos="1008"/>
        <w:tab w:val="num" w:pos="1080"/>
      </w:tabs>
      <w:suppressAutoHyphens/>
      <w:spacing w:before="60"/>
      <w:ind w:left="1080" w:hanging="1080"/>
      <w:outlineLvl w:val="4"/>
    </w:pPr>
    <w:rPr>
      <w:b/>
      <w:sz w:val="26"/>
    </w:rPr>
  </w:style>
  <w:style w:type="paragraph" w:styleId="6">
    <w:name w:val="heading 6"/>
    <w:basedOn w:val="a1"/>
    <w:next w:val="a1"/>
    <w:qFormat/>
    <w:pPr>
      <w:widowControl w:val="0"/>
      <w:numPr>
        <w:ilvl w:val="5"/>
        <w:numId w:val="3"/>
      </w:numPr>
      <w:tabs>
        <w:tab w:val="clear" w:pos="1152"/>
        <w:tab w:val="num" w:pos="1080"/>
      </w:tabs>
      <w:suppressAutoHyphens/>
      <w:spacing w:before="240" w:after="60"/>
      <w:ind w:left="1080" w:hanging="1080"/>
      <w:outlineLvl w:val="5"/>
    </w:pPr>
    <w:rPr>
      <w:b/>
      <w:sz w:val="22"/>
    </w:rPr>
  </w:style>
  <w:style w:type="paragraph" w:styleId="7">
    <w:name w:val="heading 7"/>
    <w:basedOn w:val="a1"/>
    <w:next w:val="a1"/>
    <w:qFormat/>
    <w:pPr>
      <w:widowControl w:val="0"/>
      <w:numPr>
        <w:ilvl w:val="6"/>
        <w:numId w:val="3"/>
      </w:numPr>
      <w:tabs>
        <w:tab w:val="clear" w:pos="1296"/>
        <w:tab w:val="num" w:pos="1440"/>
      </w:tabs>
      <w:suppressAutoHyphens/>
      <w:spacing w:before="240" w:after="60"/>
      <w:ind w:left="1440" w:hanging="1440"/>
      <w:outlineLvl w:val="6"/>
    </w:pPr>
    <w:rPr>
      <w:sz w:val="26"/>
    </w:rPr>
  </w:style>
  <w:style w:type="paragraph" w:styleId="8">
    <w:name w:val="heading 8"/>
    <w:basedOn w:val="a1"/>
    <w:next w:val="a1"/>
    <w:qFormat/>
    <w:pPr>
      <w:widowControl w:val="0"/>
      <w:numPr>
        <w:ilvl w:val="7"/>
        <w:numId w:val="3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1"/>
    <w:next w:val="a1"/>
    <w:qFormat/>
    <w:pPr>
      <w:widowControl w:val="0"/>
      <w:numPr>
        <w:ilvl w:val="8"/>
        <w:numId w:val="3"/>
      </w:numPr>
      <w:tabs>
        <w:tab w:val="clear" w:pos="1584"/>
        <w:tab w:val="num" w:pos="1800"/>
      </w:tabs>
      <w:suppressAutoHyphens/>
      <w:spacing w:before="240" w:after="60"/>
      <w:ind w:left="1800" w:hanging="1800"/>
      <w:outlineLvl w:val="8"/>
    </w:pPr>
    <w:rPr>
      <w:rFonts w:ascii="Arial" w:hAnsi="Arial"/>
      <w:sz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paragraph" w:styleId="a7">
    <w:name w:val="footer"/>
    <w:basedOn w:val="a1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styleId="a8">
    <w:name w:val="Hyperlink"/>
    <w:rPr>
      <w:color w:val="0000FF"/>
      <w:u w:val="single"/>
    </w:rPr>
  </w:style>
  <w:style w:type="character" w:styleId="a9">
    <w:name w:val="footnote reference"/>
    <w:semiHidden/>
    <w:rPr>
      <w:vertAlign w:val="superscript"/>
    </w:rPr>
  </w:style>
  <w:style w:type="character" w:styleId="aa">
    <w:name w:val="page number"/>
    <w:rPr>
      <w:rFonts w:ascii="Times New Roman" w:hAnsi="Times New Roman"/>
      <w:sz w:val="20"/>
    </w:rPr>
  </w:style>
  <w:style w:type="paragraph" w:styleId="10">
    <w:name w:val="toc 1"/>
    <w:basedOn w:val="a1"/>
    <w:next w:val="a1"/>
    <w:autoRedefine/>
    <w:semiHidden/>
    <w:pPr>
      <w:tabs>
        <w:tab w:val="left" w:pos="540"/>
        <w:tab w:val="right" w:leader="dot" w:pos="10195"/>
      </w:tabs>
      <w:spacing w:before="240" w:after="120" w:line="240" w:lineRule="auto"/>
      <w:ind w:left="539" w:right="1134" w:hanging="539"/>
      <w:jc w:val="left"/>
    </w:pPr>
    <w:rPr>
      <w:b/>
      <w:bCs/>
      <w:caps/>
      <w:noProof/>
      <w:szCs w:val="28"/>
    </w:rPr>
  </w:style>
  <w:style w:type="paragraph" w:styleId="20">
    <w:name w:val="toc 2"/>
    <w:basedOn w:val="a1"/>
    <w:next w:val="a1"/>
    <w:autoRedefine/>
    <w:semiHidden/>
    <w:pPr>
      <w:tabs>
        <w:tab w:val="left" w:pos="1080"/>
        <w:tab w:val="right" w:leader="dot" w:pos="10195"/>
      </w:tabs>
      <w:spacing w:before="120" w:after="120" w:line="240" w:lineRule="auto"/>
      <w:ind w:left="1134" w:right="1134" w:hanging="594"/>
      <w:jc w:val="left"/>
    </w:pPr>
    <w:rPr>
      <w:b/>
      <w:noProof/>
      <w:sz w:val="24"/>
      <w:szCs w:val="24"/>
    </w:rPr>
  </w:style>
  <w:style w:type="paragraph" w:styleId="30">
    <w:name w:val="toc 3"/>
    <w:basedOn w:val="a1"/>
    <w:next w:val="a1"/>
    <w:autoRedefine/>
    <w:semiHidden/>
    <w:pPr>
      <w:tabs>
        <w:tab w:val="left" w:pos="1980"/>
        <w:tab w:val="right" w:leader="dot" w:pos="10195"/>
      </w:tabs>
      <w:spacing w:after="120" w:line="240" w:lineRule="auto"/>
      <w:ind w:left="1979" w:right="1134" w:hanging="902"/>
      <w:jc w:val="left"/>
    </w:pPr>
    <w:rPr>
      <w:iCs/>
      <w:noProof/>
      <w:sz w:val="24"/>
      <w:szCs w:val="24"/>
    </w:rPr>
  </w:style>
  <w:style w:type="paragraph" w:styleId="40">
    <w:name w:val="toc 4"/>
    <w:basedOn w:val="a1"/>
    <w:next w:val="a1"/>
    <w:autoRedefine/>
    <w:semiHidden/>
    <w:pPr>
      <w:tabs>
        <w:tab w:val="left" w:pos="2268"/>
        <w:tab w:val="right" w:leader="dot" w:pos="10195"/>
      </w:tabs>
      <w:spacing w:after="60" w:line="240" w:lineRule="auto"/>
      <w:ind w:left="2268" w:right="1134" w:hanging="567"/>
      <w:jc w:val="left"/>
    </w:pPr>
    <w:rPr>
      <w:sz w:val="24"/>
      <w:szCs w:val="24"/>
    </w:rPr>
  </w:style>
  <w:style w:type="character" w:styleId="ab">
    <w:name w:val="FollowedHyperlink"/>
    <w:rPr>
      <w:color w:val="800080"/>
      <w:u w:val="single"/>
    </w:rPr>
  </w:style>
  <w:style w:type="paragraph" w:styleId="ac">
    <w:name w:val="Document Map"/>
    <w:basedOn w:val="a1"/>
    <w:semiHidden/>
    <w:pPr>
      <w:shd w:val="clear" w:color="auto" w:fill="000080"/>
    </w:pPr>
    <w:rPr>
      <w:rFonts w:ascii="Tahoma" w:hAnsi="Tahoma"/>
      <w:sz w:val="20"/>
    </w:rPr>
  </w:style>
  <w:style w:type="paragraph" w:customStyle="1" w:styleId="ad">
    <w:name w:val="Таблица шапка"/>
    <w:basedOn w:val="a1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styleId="ae">
    <w:name w:val="footnote text"/>
    <w:basedOn w:val="a1"/>
    <w:semiHidden/>
    <w:pPr>
      <w:spacing w:line="240" w:lineRule="auto"/>
    </w:pPr>
    <w:rPr>
      <w:sz w:val="20"/>
    </w:rPr>
  </w:style>
  <w:style w:type="paragraph" w:customStyle="1" w:styleId="af">
    <w:name w:val="Таблица текст"/>
    <w:basedOn w:val="a1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styleId="af0">
    <w:name w:val="caption"/>
    <w:basedOn w:val="a1"/>
    <w:next w:val="a1"/>
    <w:qFormat/>
    <w:pPr>
      <w:pageBreakBefore/>
      <w:suppressAutoHyphens/>
      <w:spacing w:before="120" w:after="120" w:line="240" w:lineRule="auto"/>
      <w:ind w:firstLine="0"/>
    </w:pPr>
    <w:rPr>
      <w:bCs/>
      <w:i/>
      <w:sz w:val="24"/>
    </w:rPr>
  </w:style>
  <w:style w:type="paragraph" w:styleId="50">
    <w:name w:val="toc 5"/>
    <w:basedOn w:val="a1"/>
    <w:next w:val="a1"/>
    <w:autoRedefine/>
    <w:semiHidden/>
    <w:pPr>
      <w:ind w:left="1120"/>
      <w:jc w:val="left"/>
    </w:pPr>
    <w:rPr>
      <w:sz w:val="18"/>
      <w:szCs w:val="18"/>
    </w:rPr>
  </w:style>
  <w:style w:type="paragraph" w:styleId="60">
    <w:name w:val="toc 6"/>
    <w:basedOn w:val="a1"/>
    <w:next w:val="a1"/>
    <w:autoRedefine/>
    <w:semiHidden/>
    <w:pPr>
      <w:ind w:left="1400"/>
      <w:jc w:val="left"/>
    </w:pPr>
    <w:rPr>
      <w:sz w:val="18"/>
      <w:szCs w:val="18"/>
    </w:rPr>
  </w:style>
  <w:style w:type="paragraph" w:styleId="70">
    <w:name w:val="toc 7"/>
    <w:basedOn w:val="a1"/>
    <w:next w:val="a1"/>
    <w:autoRedefine/>
    <w:semiHidden/>
    <w:pPr>
      <w:ind w:left="1680"/>
      <w:jc w:val="left"/>
    </w:pPr>
    <w:rPr>
      <w:sz w:val="18"/>
      <w:szCs w:val="18"/>
    </w:rPr>
  </w:style>
  <w:style w:type="paragraph" w:styleId="80">
    <w:name w:val="toc 8"/>
    <w:basedOn w:val="a1"/>
    <w:next w:val="a1"/>
    <w:autoRedefine/>
    <w:semiHidden/>
    <w:pPr>
      <w:ind w:left="1960"/>
      <w:jc w:val="left"/>
    </w:pPr>
    <w:rPr>
      <w:sz w:val="18"/>
      <w:szCs w:val="18"/>
    </w:rPr>
  </w:style>
  <w:style w:type="paragraph" w:styleId="90">
    <w:name w:val="toc 9"/>
    <w:basedOn w:val="a1"/>
    <w:next w:val="a1"/>
    <w:autoRedefine/>
    <w:semiHidden/>
    <w:pPr>
      <w:ind w:left="2240"/>
      <w:jc w:val="left"/>
    </w:pPr>
    <w:rPr>
      <w:sz w:val="18"/>
      <w:szCs w:val="18"/>
    </w:rPr>
  </w:style>
  <w:style w:type="paragraph" w:customStyle="1" w:styleId="af1">
    <w:name w:val="Служебный"/>
    <w:basedOn w:val="af2"/>
  </w:style>
  <w:style w:type="paragraph" w:customStyle="1" w:styleId="af2">
    <w:name w:val="Главы"/>
    <w:basedOn w:val="af3"/>
    <w:next w:val="a1"/>
    <w:p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3">
    <w:name w:val="Структура"/>
    <w:basedOn w:val="a1"/>
    <w:pPr>
      <w:pageBreakBefore/>
      <w:pBdr>
        <w:bottom w:val="thinThickSmallGap" w:sz="24" w:space="1" w:color="auto"/>
      </w:pBdr>
      <w:tabs>
        <w:tab w:val="left" w:pos="851"/>
      </w:tabs>
      <w:suppressAutoHyphens/>
      <w:spacing w:before="480" w:after="240" w:line="240" w:lineRule="auto"/>
      <w:ind w:right="2835" w:firstLine="0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4">
    <w:name w:val="маркированный"/>
    <w:basedOn w:val="a1"/>
    <w:semiHidden/>
    <w:pPr>
      <w:ind w:firstLine="0"/>
    </w:pPr>
  </w:style>
  <w:style w:type="paragraph" w:customStyle="1" w:styleId="a">
    <w:name w:val="Пункт"/>
    <w:basedOn w:val="a1"/>
    <w:pPr>
      <w:numPr>
        <w:ilvl w:val="2"/>
        <w:numId w:val="4"/>
      </w:numPr>
    </w:pPr>
  </w:style>
  <w:style w:type="character" w:customStyle="1" w:styleId="af5">
    <w:name w:val="Пункт Знак"/>
    <w:rPr>
      <w:snapToGrid w:val="0"/>
      <w:sz w:val="28"/>
      <w:lang w:val="ru-RU" w:eastAsia="ru-RU" w:bidi="ar-SA"/>
    </w:rPr>
  </w:style>
  <w:style w:type="paragraph" w:customStyle="1" w:styleId="a0">
    <w:name w:val="Подпункт"/>
    <w:basedOn w:val="a1"/>
    <w:pPr>
      <w:numPr>
        <w:ilvl w:val="3"/>
        <w:numId w:val="4"/>
      </w:numPr>
    </w:pPr>
  </w:style>
  <w:style w:type="character" w:customStyle="1" w:styleId="af6">
    <w:name w:val="комментарий"/>
    <w:rPr>
      <w:b/>
      <w:i/>
      <w:shd w:val="clear" w:color="auto" w:fill="FFFF99"/>
    </w:rPr>
  </w:style>
  <w:style w:type="paragraph" w:customStyle="1" w:styleId="-2">
    <w:name w:val="Пункт-2"/>
    <w:basedOn w:val="a"/>
    <w:pPr>
      <w:keepNext/>
      <w:outlineLvl w:val="2"/>
    </w:pPr>
    <w:rPr>
      <w:b/>
    </w:r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</w:pPr>
  </w:style>
  <w:style w:type="paragraph" w:styleId="af8">
    <w:name w:val="List Number"/>
    <w:basedOn w:val="a1"/>
    <w:pPr>
      <w:autoSpaceDE w:val="0"/>
      <w:autoSpaceDN w:val="0"/>
      <w:spacing w:before="60"/>
      <w:ind w:firstLine="0"/>
    </w:pPr>
    <w:rPr>
      <w:snapToGrid/>
      <w:szCs w:val="24"/>
    </w:rPr>
  </w:style>
  <w:style w:type="paragraph" w:customStyle="1" w:styleId="af9">
    <w:name w:val="Текст таблицы"/>
    <w:basedOn w:val="a1"/>
    <w:semiHidden/>
    <w:pPr>
      <w:spacing w:before="40" w:after="40" w:line="240" w:lineRule="auto"/>
      <w:ind w:left="57" w:right="57" w:firstLine="0"/>
      <w:jc w:val="left"/>
    </w:pPr>
    <w:rPr>
      <w:snapToGrid/>
      <w:sz w:val="24"/>
      <w:szCs w:val="24"/>
    </w:rPr>
  </w:style>
  <w:style w:type="paragraph" w:customStyle="1" w:styleId="afa">
    <w:name w:val="Пункт б/н"/>
    <w:basedOn w:val="a1"/>
    <w:pPr>
      <w:tabs>
        <w:tab w:val="left" w:pos="1134"/>
      </w:tabs>
    </w:pPr>
  </w:style>
  <w:style w:type="paragraph" w:styleId="afb">
    <w:name w:val="List Bullet"/>
    <w:basedOn w:val="a1"/>
    <w:autoRedefine/>
    <w:pPr>
      <w:ind w:firstLine="0"/>
    </w:pPr>
  </w:style>
  <w:style w:type="paragraph" w:styleId="afc">
    <w:name w:val="Body Text"/>
    <w:basedOn w:val="a1"/>
    <w:pPr>
      <w:tabs>
        <w:tab w:val="right" w:pos="9360"/>
      </w:tabs>
      <w:spacing w:line="240" w:lineRule="auto"/>
      <w:ind w:firstLine="0"/>
      <w:jc w:val="left"/>
    </w:pPr>
    <w:rPr>
      <w:snapToGrid/>
      <w:szCs w:val="24"/>
    </w:rPr>
  </w:style>
  <w:style w:type="paragraph" w:styleId="afd">
    <w:name w:val="Balloon Text"/>
    <w:basedOn w:val="a1"/>
    <w:semiHidden/>
    <w:rPr>
      <w:rFonts w:ascii="Tahoma" w:hAnsi="Tahoma" w:cs="Tahoma"/>
      <w:sz w:val="16"/>
      <w:szCs w:val="16"/>
    </w:rPr>
  </w:style>
  <w:style w:type="paragraph" w:styleId="afe">
    <w:name w:val="annotation text"/>
    <w:basedOn w:val="a1"/>
    <w:semiHidden/>
    <w:rPr>
      <w:snapToGrid/>
      <w:sz w:val="20"/>
    </w:rPr>
  </w:style>
  <w:style w:type="paragraph" w:styleId="aff">
    <w:name w:val="annotation subject"/>
    <w:basedOn w:val="afe"/>
    <w:next w:val="afe"/>
    <w:semiHidden/>
    <w:rPr>
      <w:b/>
      <w:bCs/>
    </w:rPr>
  </w:style>
  <w:style w:type="paragraph" w:customStyle="1" w:styleId="aff0">
    <w:name w:val="Знак"/>
    <w:basedOn w:val="a1"/>
    <w:rsid w:val="00DA220E"/>
    <w:pPr>
      <w:tabs>
        <w:tab w:val="num" w:pos="432"/>
      </w:tabs>
      <w:spacing w:before="120" w:after="160" w:line="240" w:lineRule="auto"/>
      <w:ind w:left="432" w:hanging="432"/>
    </w:pPr>
    <w:rPr>
      <w:b/>
      <w:caps/>
      <w:snapToGrid/>
      <w:sz w:val="32"/>
      <w:szCs w:val="32"/>
      <w:lang w:val="en-US" w:eastAsia="en-US"/>
    </w:rPr>
  </w:style>
  <w:style w:type="paragraph" w:styleId="aff1">
    <w:name w:val="Title"/>
    <w:basedOn w:val="a1"/>
    <w:link w:val="aff2"/>
    <w:qFormat/>
    <w:rsid w:val="00DA220E"/>
    <w:pPr>
      <w:spacing w:line="240" w:lineRule="auto"/>
      <w:ind w:firstLine="0"/>
      <w:jc w:val="center"/>
    </w:pPr>
    <w:rPr>
      <w:i/>
      <w:iCs/>
      <w:snapToGrid/>
      <w:sz w:val="24"/>
      <w:szCs w:val="24"/>
      <w:lang w:val="x-none" w:eastAsia="x-none"/>
    </w:rPr>
  </w:style>
  <w:style w:type="character" w:customStyle="1" w:styleId="aff2">
    <w:name w:val="Название Знак"/>
    <w:link w:val="aff1"/>
    <w:rsid w:val="00DA220E"/>
    <w:rPr>
      <w:i/>
      <w:iCs/>
      <w:sz w:val="24"/>
      <w:szCs w:val="24"/>
    </w:rPr>
  </w:style>
  <w:style w:type="character" w:customStyle="1" w:styleId="FontStyle128">
    <w:name w:val="Font Style128"/>
    <w:rsid w:val="00B36BDC"/>
    <w:rPr>
      <w:rFonts w:ascii="Times New Roman" w:hAnsi="Times New Roman" w:cs="Times New Roman"/>
      <w:color w:val="000000"/>
      <w:sz w:val="26"/>
      <w:szCs w:val="26"/>
    </w:rPr>
  </w:style>
  <w:style w:type="table" w:styleId="aff3">
    <w:name w:val="Table Grid"/>
    <w:basedOn w:val="a3"/>
    <w:rsid w:val="00CA1A0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4">
    <w:name w:val="List Paragraph"/>
    <w:basedOn w:val="a1"/>
    <w:uiPriority w:val="34"/>
    <w:qFormat/>
    <w:rsid w:val="00661759"/>
    <w:pPr>
      <w:widowControl w:val="0"/>
      <w:autoSpaceDE w:val="0"/>
      <w:autoSpaceDN w:val="0"/>
      <w:adjustRightInd w:val="0"/>
      <w:spacing w:line="240" w:lineRule="auto"/>
      <w:ind w:left="720" w:firstLine="0"/>
      <w:contextualSpacing/>
      <w:jc w:val="left"/>
    </w:pPr>
    <w:rPr>
      <w:snapToGrid/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661759"/>
    <w:rPr>
      <w:i/>
      <w:snapToGrid w:val="0"/>
    </w:rPr>
  </w:style>
  <w:style w:type="paragraph" w:customStyle="1" w:styleId="Style12">
    <w:name w:val="Style12"/>
    <w:basedOn w:val="a1"/>
    <w:rsid w:val="00533C8D"/>
    <w:pPr>
      <w:widowControl w:val="0"/>
      <w:autoSpaceDE w:val="0"/>
      <w:autoSpaceDN w:val="0"/>
      <w:adjustRightInd w:val="0"/>
      <w:spacing w:line="317" w:lineRule="exact"/>
      <w:ind w:firstLine="691"/>
    </w:pPr>
    <w:rPr>
      <w:snapToGrid/>
      <w:sz w:val="24"/>
      <w:szCs w:val="24"/>
    </w:rPr>
  </w:style>
  <w:style w:type="character" w:customStyle="1" w:styleId="FontStyle131">
    <w:name w:val="Font Style131"/>
    <w:rsid w:val="00881310"/>
    <w:rPr>
      <w:rFonts w:ascii="Times New Roman" w:hAnsi="Times New Roman" w:cs="Times New Roman"/>
      <w:i/>
      <w:iCs/>
      <w:color w:val="000000"/>
      <w:sz w:val="26"/>
      <w:szCs w:val="26"/>
    </w:rPr>
  </w:style>
  <w:style w:type="paragraph" w:customStyle="1" w:styleId="a10">
    <w:name w:val="a1"/>
    <w:basedOn w:val="a1"/>
    <w:rsid w:val="00881310"/>
    <w:pPr>
      <w:snapToGrid w:val="0"/>
      <w:spacing w:line="240" w:lineRule="auto"/>
    </w:pPr>
    <w:rPr>
      <w:rFonts w:eastAsia="Calibri"/>
      <w:snapToGrid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1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titov_as@interrao.ru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mailto:vti@vti.ru" TargetMode="Externa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yperlink" Target="http://www.interrao-zakupki.ru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vti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056CE-E229-4E34-A348-36E3B7FCE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1037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>ОАО РАО "ЕЭС России"</Manager>
  <Company>ООО "ИНТЕР РАО ЕЭС ФИНАНС"</Company>
  <LinksUpToDate>false</LinksUpToDate>
  <CharactersWithSpaces>8126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DVORETSKAYA Ekaterina S.</dc:creator>
  <cp:lastModifiedBy>Титов Александр Сергеевич</cp:lastModifiedBy>
  <cp:revision>43</cp:revision>
  <cp:lastPrinted>2016-03-15T07:17:00Z</cp:lastPrinted>
  <dcterms:created xsi:type="dcterms:W3CDTF">2014-12-01T09:02:00Z</dcterms:created>
  <dcterms:modified xsi:type="dcterms:W3CDTF">2016-04-19T11:15:00Z</dcterms:modified>
</cp:coreProperties>
</file>